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C2AB5" w14:textId="355BA56B" w:rsidR="001A1350" w:rsidRPr="007741BD" w:rsidRDefault="001A1350" w:rsidP="009B5A0C">
      <w:pPr>
        <w:pStyle w:val="Standard"/>
        <w:keepNext/>
        <w:keepLines/>
        <w:widowControl w:val="0"/>
        <w:contextualSpacing/>
        <w:rPr>
          <w:rFonts w:ascii="Arial" w:eastAsia="Times New Roman" w:hAnsi="Arial" w:cs="Arial"/>
          <w:sz w:val="20"/>
          <w:szCs w:val="20"/>
          <w:lang w:eastAsia="sl-SI"/>
        </w:rPr>
      </w:pPr>
      <w:r w:rsidRPr="007741BD">
        <w:rPr>
          <w:rFonts w:ascii="Arial" w:eastAsia="Times New Roman" w:hAnsi="Arial" w:cs="Arial"/>
          <w:sz w:val="20"/>
          <w:szCs w:val="20"/>
          <w:lang w:eastAsia="sl-SI"/>
        </w:rPr>
        <w:t xml:space="preserve">Interna številka naročila: </w:t>
      </w:r>
      <w:r w:rsidR="007741BD" w:rsidRPr="007741BD">
        <w:rPr>
          <w:rFonts w:ascii="Arial" w:eastAsia="Times New Roman" w:hAnsi="Arial" w:cs="Arial"/>
          <w:sz w:val="20"/>
          <w:szCs w:val="20"/>
          <w:lang w:eastAsia="sl-SI"/>
        </w:rPr>
        <w:t>4301-16/2024-2711-38</w:t>
      </w:r>
    </w:p>
    <w:p w14:paraId="11EF2EC9" w14:textId="77777777" w:rsidR="001A1350" w:rsidRPr="007741BD" w:rsidRDefault="001A1350" w:rsidP="009B5A0C">
      <w:pPr>
        <w:pStyle w:val="Standard"/>
        <w:keepNext/>
        <w:keepLines/>
        <w:widowControl w:val="0"/>
        <w:contextualSpacing/>
        <w:rPr>
          <w:rFonts w:ascii="Arial" w:eastAsia="Times New Roman" w:hAnsi="Arial" w:cs="Arial"/>
          <w:sz w:val="20"/>
          <w:szCs w:val="20"/>
          <w:lang w:eastAsia="sl-SI"/>
        </w:rPr>
      </w:pPr>
    </w:p>
    <w:p w14:paraId="1FE27E02" w14:textId="34D81B85" w:rsidR="001A1350" w:rsidRPr="00992C3A" w:rsidRDefault="001A1350" w:rsidP="009B5A0C">
      <w:pPr>
        <w:pStyle w:val="Standard"/>
        <w:keepNext/>
        <w:keepLines/>
        <w:widowControl w:val="0"/>
        <w:contextualSpacing/>
        <w:rPr>
          <w:rFonts w:ascii="Arial" w:eastAsia="Times New Roman" w:hAnsi="Arial" w:cs="Arial"/>
          <w:sz w:val="20"/>
          <w:szCs w:val="20"/>
          <w:lang w:eastAsia="sl-SI"/>
        </w:rPr>
      </w:pPr>
      <w:r w:rsidRPr="007741BD">
        <w:rPr>
          <w:rFonts w:ascii="Arial" w:eastAsia="Times New Roman" w:hAnsi="Arial" w:cs="Arial"/>
          <w:sz w:val="20"/>
          <w:szCs w:val="20"/>
          <w:lang w:eastAsia="sl-SI"/>
        </w:rPr>
        <w:t xml:space="preserve">Ljubljana, </w:t>
      </w:r>
      <w:r w:rsidR="007741BD" w:rsidRPr="007741BD">
        <w:rPr>
          <w:rFonts w:ascii="Arial" w:eastAsia="Times New Roman" w:hAnsi="Arial" w:cs="Arial"/>
          <w:sz w:val="20"/>
          <w:szCs w:val="20"/>
          <w:lang w:eastAsia="sl-SI"/>
        </w:rPr>
        <w:t>10. 04. 2025</w:t>
      </w:r>
    </w:p>
    <w:p w14:paraId="4F08D3EA" w14:textId="77777777" w:rsidR="001A1350" w:rsidRPr="00992C3A" w:rsidRDefault="001A1350" w:rsidP="009B5A0C">
      <w:pPr>
        <w:pStyle w:val="Standard"/>
        <w:keepNext/>
        <w:keepLines/>
        <w:widowControl w:val="0"/>
        <w:contextualSpacing/>
        <w:rPr>
          <w:rFonts w:ascii="Arial" w:eastAsia="Times New Roman" w:hAnsi="Arial" w:cs="Arial"/>
          <w:sz w:val="20"/>
          <w:szCs w:val="20"/>
          <w:lang w:eastAsia="sl-SI"/>
        </w:rPr>
      </w:pPr>
    </w:p>
    <w:p w14:paraId="20B692E6" w14:textId="77777777" w:rsidR="001A1350" w:rsidRPr="00992C3A" w:rsidRDefault="001A1350" w:rsidP="009B5A0C">
      <w:pPr>
        <w:pStyle w:val="Standard"/>
        <w:keepNext/>
        <w:keepLines/>
        <w:widowControl w:val="0"/>
        <w:contextualSpacing/>
        <w:rPr>
          <w:rFonts w:ascii="Arial" w:eastAsia="Times New Roman" w:hAnsi="Arial" w:cs="Arial"/>
          <w:sz w:val="20"/>
          <w:szCs w:val="20"/>
          <w:lang w:eastAsia="sl-SI"/>
        </w:rPr>
      </w:pPr>
    </w:p>
    <w:p w14:paraId="172E41B2" w14:textId="77777777" w:rsidR="001A1350" w:rsidRPr="00992C3A" w:rsidRDefault="001A1350" w:rsidP="009B5A0C">
      <w:pPr>
        <w:pStyle w:val="Standard"/>
        <w:keepNext/>
        <w:keepLines/>
        <w:widowControl w:val="0"/>
        <w:contextualSpacing/>
        <w:rPr>
          <w:rFonts w:ascii="Arial" w:eastAsia="Times New Roman" w:hAnsi="Arial" w:cs="Arial"/>
          <w:sz w:val="20"/>
          <w:szCs w:val="20"/>
          <w:lang w:eastAsia="sl-SI"/>
        </w:rPr>
      </w:pPr>
    </w:p>
    <w:p w14:paraId="649B0FB8" w14:textId="77777777" w:rsidR="001A1350" w:rsidRPr="00992C3A" w:rsidRDefault="001A1350" w:rsidP="009B5A0C">
      <w:pPr>
        <w:pStyle w:val="Standard"/>
        <w:keepNext/>
        <w:keepLines/>
        <w:widowControl w:val="0"/>
        <w:pBdr>
          <w:top w:val="single" w:sz="4" w:space="1" w:color="auto"/>
          <w:left w:val="single" w:sz="4" w:space="4" w:color="auto"/>
          <w:bottom w:val="single" w:sz="4" w:space="1" w:color="auto"/>
          <w:right w:val="single" w:sz="4" w:space="4" w:color="auto"/>
        </w:pBdr>
        <w:shd w:val="clear" w:color="auto" w:fill="C5E0B3"/>
        <w:contextualSpacing/>
        <w:jc w:val="center"/>
        <w:rPr>
          <w:rFonts w:ascii="Arial" w:hAnsi="Arial" w:cs="Arial"/>
          <w:b/>
          <w:sz w:val="20"/>
          <w:szCs w:val="20"/>
          <w:lang w:eastAsia="sl-SI"/>
        </w:rPr>
      </w:pPr>
      <w:r w:rsidRPr="00992C3A">
        <w:rPr>
          <w:rFonts w:ascii="Arial" w:hAnsi="Arial" w:cs="Arial"/>
          <w:b/>
          <w:sz w:val="20"/>
          <w:szCs w:val="20"/>
          <w:lang w:eastAsia="sl-SI"/>
        </w:rPr>
        <w:t>RAZPISNA DOKUMENTACIJA ZA ODDAJO JAVNEGA NAROČILA</w:t>
      </w:r>
    </w:p>
    <w:p w14:paraId="2BB6FFAE" w14:textId="77777777" w:rsidR="001A1350" w:rsidRPr="00992C3A" w:rsidRDefault="001A1350" w:rsidP="009B5A0C">
      <w:pPr>
        <w:pStyle w:val="Standard"/>
        <w:keepNext/>
        <w:keepLines/>
        <w:widowControl w:val="0"/>
        <w:contextualSpacing/>
        <w:rPr>
          <w:rFonts w:ascii="Arial" w:hAnsi="Arial" w:cs="Arial"/>
          <w:b/>
          <w:sz w:val="20"/>
          <w:szCs w:val="20"/>
        </w:rPr>
      </w:pPr>
    </w:p>
    <w:p w14:paraId="267B7707" w14:textId="77777777" w:rsidR="001A1350" w:rsidRPr="00992C3A" w:rsidRDefault="001A1350" w:rsidP="009B5A0C">
      <w:pPr>
        <w:pStyle w:val="Standard"/>
        <w:keepNext/>
        <w:keepLines/>
        <w:widowControl w:val="0"/>
        <w:contextualSpacing/>
        <w:rPr>
          <w:rFonts w:ascii="Arial" w:hAnsi="Arial" w:cs="Arial"/>
          <w:sz w:val="20"/>
          <w:szCs w:val="20"/>
          <w:lang w:eastAsia="sl-SI"/>
        </w:rPr>
      </w:pPr>
    </w:p>
    <w:p w14:paraId="6991FF96" w14:textId="77777777" w:rsidR="001A1350" w:rsidRPr="00992C3A" w:rsidRDefault="001A1350" w:rsidP="009B5A0C">
      <w:pPr>
        <w:pStyle w:val="Standard"/>
        <w:keepNext/>
        <w:keepLines/>
        <w:widowControl w:val="0"/>
        <w:contextualSpacing/>
        <w:rPr>
          <w:rFonts w:ascii="Arial" w:hAnsi="Arial" w:cs="Arial"/>
          <w:sz w:val="20"/>
          <w:szCs w:val="20"/>
          <w:lang w:eastAsia="sl-SI"/>
        </w:rPr>
      </w:pPr>
    </w:p>
    <w:p w14:paraId="2107189A" w14:textId="77777777" w:rsidR="001A1350" w:rsidRPr="00992C3A" w:rsidRDefault="001A1350" w:rsidP="009B5A0C">
      <w:pPr>
        <w:pStyle w:val="Standard"/>
        <w:keepNext/>
        <w:keepLines/>
        <w:widowControl w:val="0"/>
        <w:contextualSpacing/>
        <w:rPr>
          <w:rFonts w:ascii="Arial" w:hAnsi="Arial" w:cs="Arial"/>
          <w:sz w:val="20"/>
          <w:szCs w:val="20"/>
          <w:lang w:eastAsia="sl-SI"/>
        </w:rPr>
      </w:pPr>
    </w:p>
    <w:p w14:paraId="28479022" w14:textId="669540E7" w:rsidR="001A1350" w:rsidRPr="00992C3A" w:rsidRDefault="001A1350" w:rsidP="009B5A0C">
      <w:pPr>
        <w:pStyle w:val="Standard"/>
        <w:keepNext/>
        <w:keepLines/>
        <w:widowControl w:val="0"/>
        <w:ind w:left="3540" w:hanging="3540"/>
        <w:contextualSpacing/>
        <w:rPr>
          <w:rFonts w:ascii="Arial" w:hAnsi="Arial" w:cs="Arial"/>
          <w:b/>
          <w:bCs/>
          <w:sz w:val="20"/>
          <w:szCs w:val="20"/>
        </w:rPr>
      </w:pPr>
      <w:r w:rsidRPr="3ED8C33F">
        <w:rPr>
          <w:rFonts w:ascii="Arial" w:hAnsi="Arial" w:cs="Arial"/>
          <w:b/>
          <w:bCs/>
          <w:sz w:val="20"/>
          <w:szCs w:val="20"/>
          <w:lang w:eastAsia="sl-SI"/>
        </w:rPr>
        <w:t xml:space="preserve">Predmet naročila: </w:t>
      </w:r>
      <w:r w:rsidR="64BA888F" w:rsidRPr="1CC95D79">
        <w:rPr>
          <w:rFonts w:ascii="Arial" w:hAnsi="Arial" w:cs="Arial"/>
          <w:b/>
          <w:bCs/>
          <w:sz w:val="20"/>
          <w:szCs w:val="20"/>
          <w:lang w:eastAsia="sl-SI"/>
        </w:rPr>
        <w:t xml:space="preserve">                            </w:t>
      </w:r>
      <w:bookmarkStart w:id="0" w:name="_Hlk132267160"/>
      <w:r w:rsidR="00454C50" w:rsidRPr="3ED8C33F">
        <w:rPr>
          <w:rFonts w:ascii="Arial" w:hAnsi="Arial" w:cs="Arial"/>
          <w:b/>
          <w:bCs/>
          <w:sz w:val="20"/>
          <w:szCs w:val="20"/>
        </w:rPr>
        <w:t>P</w:t>
      </w:r>
      <w:r w:rsidR="00454C50" w:rsidRPr="3ED8C33F">
        <w:rPr>
          <w:rFonts w:cs="Arial"/>
          <w:b/>
          <w:bCs/>
          <w:lang w:eastAsia="sl-SI"/>
        </w:rPr>
        <w:t>renova informacijskega sistema za potrebe Dispečerske službe zdravstva in mobilnih enot nujne medicinske pomoči</w:t>
      </w:r>
    </w:p>
    <w:bookmarkEnd w:id="0"/>
    <w:p w14:paraId="5C712711" w14:textId="77777777" w:rsidR="001A1350" w:rsidRPr="00992C3A" w:rsidRDefault="001A1350" w:rsidP="009B5A0C">
      <w:pPr>
        <w:pStyle w:val="Standard"/>
        <w:keepNext/>
        <w:keepLines/>
        <w:widowControl w:val="0"/>
        <w:ind w:left="3540" w:hanging="3540"/>
        <w:contextualSpacing/>
        <w:rPr>
          <w:rFonts w:ascii="Arial" w:hAnsi="Arial" w:cs="Arial"/>
          <w:b/>
          <w:bCs/>
          <w:sz w:val="20"/>
          <w:szCs w:val="20"/>
        </w:rPr>
      </w:pPr>
    </w:p>
    <w:p w14:paraId="7BF49249" w14:textId="77777777" w:rsidR="001A1350" w:rsidRPr="00992C3A" w:rsidRDefault="001A1350" w:rsidP="009B5A0C">
      <w:pPr>
        <w:pStyle w:val="Standard"/>
        <w:keepNext/>
        <w:keepLines/>
        <w:widowControl w:val="0"/>
        <w:contextualSpacing/>
        <w:rPr>
          <w:rFonts w:ascii="Arial" w:hAnsi="Arial" w:cs="Arial"/>
          <w:sz w:val="20"/>
          <w:szCs w:val="20"/>
          <w:lang w:eastAsia="sl-SI"/>
        </w:rPr>
      </w:pPr>
    </w:p>
    <w:p w14:paraId="709CF5EC" w14:textId="004766CB" w:rsidR="001A1350" w:rsidRPr="00992C3A" w:rsidRDefault="001A1350" w:rsidP="3ED8C33F">
      <w:pPr>
        <w:pStyle w:val="Standard"/>
        <w:keepNext/>
        <w:keepLines/>
        <w:widowControl w:val="0"/>
        <w:ind w:left="3540" w:hanging="3540"/>
        <w:contextualSpacing/>
        <w:rPr>
          <w:rFonts w:ascii="Arial" w:hAnsi="Arial" w:cs="Arial"/>
          <w:sz w:val="20"/>
          <w:szCs w:val="20"/>
          <w:lang w:eastAsia="sl-SI"/>
        </w:rPr>
      </w:pPr>
      <w:r w:rsidRPr="3ED8C33F">
        <w:rPr>
          <w:rFonts w:ascii="Arial" w:hAnsi="Arial" w:cs="Arial"/>
          <w:b/>
          <w:bCs/>
          <w:sz w:val="20"/>
          <w:szCs w:val="20"/>
          <w:lang w:eastAsia="sl-SI"/>
        </w:rPr>
        <w:t>Naročnik</w:t>
      </w:r>
      <w:r w:rsidR="6155CC6E" w:rsidRPr="3ED8C33F">
        <w:rPr>
          <w:rFonts w:ascii="Arial" w:hAnsi="Arial" w:cs="Arial"/>
          <w:b/>
          <w:bCs/>
          <w:sz w:val="20"/>
          <w:szCs w:val="20"/>
          <w:lang w:eastAsia="sl-SI"/>
        </w:rPr>
        <w:t>a</w:t>
      </w:r>
      <w:r w:rsidRPr="3ED8C33F">
        <w:rPr>
          <w:rFonts w:ascii="Arial" w:hAnsi="Arial" w:cs="Arial"/>
          <w:b/>
          <w:bCs/>
          <w:sz w:val="20"/>
          <w:szCs w:val="20"/>
          <w:lang w:eastAsia="sl-SI"/>
        </w:rPr>
        <w:t>:</w:t>
      </w:r>
      <w:r w:rsidRPr="00992C3A">
        <w:rPr>
          <w:rFonts w:ascii="Arial" w:hAnsi="Arial" w:cs="Arial"/>
          <w:sz w:val="20"/>
          <w:szCs w:val="20"/>
          <w:lang w:eastAsia="sl-SI"/>
        </w:rPr>
        <w:t xml:space="preserve"> </w:t>
      </w:r>
      <w:r w:rsidRPr="00992C3A">
        <w:rPr>
          <w:rFonts w:ascii="Arial" w:hAnsi="Arial" w:cs="Arial"/>
          <w:sz w:val="20"/>
          <w:szCs w:val="20"/>
          <w:lang w:eastAsia="sl-SI"/>
        </w:rPr>
        <w:tab/>
      </w:r>
      <w:r w:rsidRPr="3ED8C33F">
        <w:rPr>
          <w:rFonts w:ascii="Arial" w:hAnsi="Arial" w:cs="Arial"/>
          <w:b/>
          <w:bCs/>
          <w:kern w:val="0"/>
          <w:sz w:val="20"/>
          <w:szCs w:val="20"/>
          <w:lang w:eastAsia="en-US"/>
        </w:rPr>
        <w:t xml:space="preserve">Ministrstvo za zdravje, </w:t>
      </w:r>
      <w:r w:rsidRPr="3ED8C33F">
        <w:rPr>
          <w:rFonts w:ascii="Arial" w:hAnsi="Arial" w:cs="Arial"/>
          <w:kern w:val="0"/>
          <w:sz w:val="20"/>
          <w:szCs w:val="20"/>
          <w:lang w:eastAsia="en-US"/>
        </w:rPr>
        <w:t>Štefanova ulica 5, 1000 Ljubljana</w:t>
      </w:r>
    </w:p>
    <w:p w14:paraId="5F0D1ADE" w14:textId="14A924CC" w:rsidR="1A802F54" w:rsidRDefault="1A802F54" w:rsidP="3ED8C33F">
      <w:pPr>
        <w:spacing w:after="0" w:line="276" w:lineRule="auto"/>
        <w:ind w:left="3540" w:right="6"/>
      </w:pPr>
      <w:r w:rsidRPr="3ED8C33F">
        <w:rPr>
          <w:rFonts w:eastAsia="Arial" w:cs="Arial"/>
          <w:szCs w:val="20"/>
        </w:rPr>
        <w:t>In</w:t>
      </w:r>
    </w:p>
    <w:p w14:paraId="1CBC2370" w14:textId="1E5592D2" w:rsidR="1A802F54" w:rsidRDefault="1A802F54" w:rsidP="3ED8C33F">
      <w:pPr>
        <w:spacing w:after="0" w:line="276" w:lineRule="auto"/>
        <w:ind w:left="3540" w:right="6"/>
      </w:pPr>
      <w:r w:rsidRPr="3ED8C33F">
        <w:rPr>
          <w:rFonts w:eastAsia="Arial" w:cs="Arial"/>
          <w:b/>
          <w:bCs/>
          <w:szCs w:val="20"/>
        </w:rPr>
        <w:t>Nacionalni inštitut za javno zdravje</w:t>
      </w:r>
      <w:r w:rsidRPr="3ED8C33F">
        <w:rPr>
          <w:rFonts w:eastAsia="Arial" w:cs="Arial"/>
          <w:szCs w:val="20"/>
        </w:rPr>
        <w:t>, Trubarjeva cesta 2, 1000 Ljubljana</w:t>
      </w:r>
    </w:p>
    <w:p w14:paraId="01942990" w14:textId="349A6B94" w:rsidR="3ED8C33F" w:rsidRDefault="3ED8C33F" w:rsidP="3ED8C33F">
      <w:pPr>
        <w:pStyle w:val="Standard"/>
        <w:keepNext/>
        <w:keepLines/>
        <w:widowControl w:val="0"/>
        <w:ind w:left="3540" w:hanging="3540"/>
        <w:contextualSpacing/>
        <w:rPr>
          <w:rFonts w:ascii="Arial" w:hAnsi="Arial" w:cs="Arial"/>
          <w:sz w:val="20"/>
          <w:szCs w:val="20"/>
          <w:lang w:eastAsia="en-US"/>
        </w:rPr>
      </w:pPr>
    </w:p>
    <w:p w14:paraId="1ACEE600" w14:textId="77777777" w:rsidR="001A1350" w:rsidRPr="00992C3A" w:rsidRDefault="001A1350" w:rsidP="009B5A0C">
      <w:pPr>
        <w:pStyle w:val="Standard"/>
        <w:keepNext/>
        <w:keepLines/>
        <w:widowControl w:val="0"/>
        <w:contextualSpacing/>
        <w:rPr>
          <w:rFonts w:ascii="Arial" w:hAnsi="Arial" w:cs="Arial"/>
          <w:sz w:val="20"/>
          <w:szCs w:val="20"/>
          <w:lang w:eastAsia="sl-SI"/>
        </w:rPr>
      </w:pPr>
    </w:p>
    <w:p w14:paraId="6ED1E4B3" w14:textId="4C811540" w:rsidR="001A1350" w:rsidRPr="00992C3A" w:rsidRDefault="001A1350" w:rsidP="009B5A0C">
      <w:pPr>
        <w:pStyle w:val="Standard"/>
        <w:keepNext/>
        <w:keepLines/>
        <w:widowControl w:val="0"/>
        <w:ind w:left="3540" w:hanging="3540"/>
        <w:contextualSpacing/>
        <w:rPr>
          <w:rFonts w:ascii="Arial" w:hAnsi="Arial" w:cs="Arial"/>
          <w:sz w:val="20"/>
          <w:szCs w:val="20"/>
          <w:lang w:eastAsia="sl-SI"/>
        </w:rPr>
      </w:pPr>
      <w:r w:rsidRPr="00992C3A">
        <w:rPr>
          <w:rFonts w:ascii="Arial" w:hAnsi="Arial" w:cs="Arial"/>
          <w:b/>
          <w:sz w:val="20"/>
          <w:szCs w:val="20"/>
          <w:lang w:eastAsia="sl-SI"/>
        </w:rPr>
        <w:t>Vrsta postopka:</w:t>
      </w:r>
      <w:r w:rsidRPr="00992C3A">
        <w:rPr>
          <w:rFonts w:ascii="Arial" w:hAnsi="Arial" w:cs="Arial"/>
          <w:sz w:val="20"/>
          <w:szCs w:val="20"/>
          <w:lang w:eastAsia="sl-SI"/>
        </w:rPr>
        <w:t xml:space="preserve"> </w:t>
      </w:r>
      <w:r w:rsidRPr="00992C3A">
        <w:rPr>
          <w:rFonts w:ascii="Arial" w:hAnsi="Arial" w:cs="Arial"/>
          <w:sz w:val="20"/>
          <w:szCs w:val="20"/>
          <w:lang w:eastAsia="sl-SI"/>
        </w:rPr>
        <w:tab/>
      </w:r>
      <w:r w:rsidR="002C4CD4">
        <w:rPr>
          <w:rFonts w:ascii="Arial" w:hAnsi="Arial" w:cs="Arial"/>
          <w:sz w:val="20"/>
          <w:szCs w:val="20"/>
          <w:lang w:eastAsia="sl-SI"/>
        </w:rPr>
        <w:t>Odprti postopek</w:t>
      </w:r>
      <w:r w:rsidR="00164BBC" w:rsidRPr="00164BBC">
        <w:rPr>
          <w:rFonts w:ascii="Arial" w:hAnsi="Arial" w:cs="Arial"/>
          <w:sz w:val="20"/>
          <w:szCs w:val="20"/>
          <w:lang w:eastAsia="sl-SI"/>
        </w:rPr>
        <w:t xml:space="preserve"> v skladu </w:t>
      </w:r>
      <w:r w:rsidR="002C4CD4">
        <w:rPr>
          <w:rFonts w:ascii="Arial" w:hAnsi="Arial" w:cs="Arial"/>
          <w:sz w:val="20"/>
          <w:szCs w:val="20"/>
          <w:lang w:eastAsia="sl-SI"/>
        </w:rPr>
        <w:t>s</w:t>
      </w:r>
      <w:r w:rsidR="00164BBC" w:rsidRPr="00164BBC">
        <w:rPr>
          <w:rFonts w:ascii="Arial" w:hAnsi="Arial" w:cs="Arial"/>
          <w:sz w:val="20"/>
          <w:szCs w:val="20"/>
          <w:lang w:eastAsia="sl-SI"/>
        </w:rPr>
        <w:t xml:space="preserve"> 4</w:t>
      </w:r>
      <w:r w:rsidR="002C4CD4">
        <w:rPr>
          <w:rFonts w:ascii="Arial" w:hAnsi="Arial" w:cs="Arial"/>
          <w:sz w:val="20"/>
          <w:szCs w:val="20"/>
          <w:lang w:eastAsia="sl-SI"/>
        </w:rPr>
        <w:t>0</w:t>
      </w:r>
      <w:r w:rsidR="00164BBC" w:rsidRPr="00164BBC">
        <w:rPr>
          <w:rFonts w:ascii="Arial" w:hAnsi="Arial" w:cs="Arial"/>
          <w:sz w:val="20"/>
          <w:szCs w:val="20"/>
          <w:lang w:eastAsia="sl-SI"/>
        </w:rPr>
        <w:t>. členom Zakona o javnem naročanju (Uradni list RS, št. 91/15 s spremembami in dopolnitvami, v nadaljnjem besedilu: ZJN-3).</w:t>
      </w:r>
    </w:p>
    <w:p w14:paraId="053F9D91" w14:textId="77777777" w:rsidR="001A1350" w:rsidRPr="00992C3A" w:rsidRDefault="001A1350" w:rsidP="009B5A0C">
      <w:pPr>
        <w:pStyle w:val="Standard"/>
        <w:keepNext/>
        <w:keepLines/>
        <w:widowControl w:val="0"/>
        <w:contextualSpacing/>
        <w:rPr>
          <w:rFonts w:ascii="Arial" w:hAnsi="Arial" w:cs="Arial"/>
          <w:sz w:val="20"/>
          <w:szCs w:val="20"/>
          <w:lang w:eastAsia="sl-SI"/>
        </w:rPr>
      </w:pPr>
    </w:p>
    <w:p w14:paraId="748C84EF" w14:textId="77777777" w:rsidR="001A1350" w:rsidRPr="00992C3A" w:rsidRDefault="001A1350" w:rsidP="009B5A0C">
      <w:pPr>
        <w:pStyle w:val="Standard"/>
        <w:keepNext/>
        <w:keepLines/>
        <w:widowControl w:val="0"/>
        <w:contextualSpacing/>
        <w:rPr>
          <w:rFonts w:ascii="Arial" w:hAnsi="Arial" w:cs="Arial"/>
          <w:sz w:val="20"/>
          <w:szCs w:val="20"/>
          <w:lang w:eastAsia="sl-SI"/>
        </w:rPr>
      </w:pPr>
    </w:p>
    <w:p w14:paraId="4DD4CD0B" w14:textId="77777777" w:rsidR="001A1350" w:rsidRPr="00992C3A" w:rsidRDefault="001A1350" w:rsidP="009B5A0C">
      <w:pPr>
        <w:pStyle w:val="Standard"/>
        <w:keepNext/>
        <w:keepLines/>
        <w:widowControl w:val="0"/>
        <w:ind w:left="3540" w:hanging="3540"/>
        <w:contextualSpacing/>
        <w:rPr>
          <w:rFonts w:ascii="Arial" w:hAnsi="Arial" w:cs="Arial"/>
          <w:sz w:val="20"/>
          <w:szCs w:val="20"/>
          <w:lang w:eastAsia="sl-SI"/>
        </w:rPr>
      </w:pPr>
      <w:r w:rsidRPr="00992C3A">
        <w:rPr>
          <w:rFonts w:ascii="Arial" w:hAnsi="Arial" w:cs="Arial"/>
          <w:b/>
          <w:sz w:val="20"/>
          <w:szCs w:val="20"/>
          <w:lang w:eastAsia="sl-SI"/>
        </w:rPr>
        <w:t>Objava naročila:</w:t>
      </w:r>
      <w:r w:rsidRPr="00992C3A">
        <w:rPr>
          <w:rFonts w:ascii="Arial" w:hAnsi="Arial" w:cs="Arial"/>
          <w:b/>
          <w:sz w:val="20"/>
          <w:szCs w:val="20"/>
          <w:lang w:eastAsia="sl-SI"/>
        </w:rPr>
        <w:tab/>
      </w:r>
      <w:r w:rsidRPr="00992C3A">
        <w:rPr>
          <w:rFonts w:ascii="Arial" w:hAnsi="Arial" w:cs="Arial"/>
          <w:sz w:val="20"/>
          <w:szCs w:val="20"/>
          <w:lang w:eastAsia="sl-SI"/>
        </w:rPr>
        <w:t>Portal javnih naročil,</w:t>
      </w:r>
      <w:r w:rsidRPr="00992C3A">
        <w:rPr>
          <w:rFonts w:ascii="Arial" w:hAnsi="Arial" w:cs="Arial"/>
          <w:b/>
          <w:sz w:val="20"/>
          <w:szCs w:val="20"/>
          <w:lang w:eastAsia="sl-SI"/>
        </w:rPr>
        <w:t xml:space="preserve"> </w:t>
      </w:r>
      <w:r w:rsidRPr="00992C3A">
        <w:rPr>
          <w:rFonts w:ascii="Arial" w:hAnsi="Arial" w:cs="Arial"/>
          <w:sz w:val="20"/>
          <w:szCs w:val="20"/>
          <w:lang w:eastAsia="sl-SI"/>
        </w:rPr>
        <w:t>Uradni list Evropske unije – portal TED</w:t>
      </w:r>
    </w:p>
    <w:p w14:paraId="77CB0186" w14:textId="77777777" w:rsidR="001A1350" w:rsidRPr="00992C3A" w:rsidRDefault="001A1350" w:rsidP="009B5A0C">
      <w:pPr>
        <w:pStyle w:val="Standard"/>
        <w:keepNext/>
        <w:keepLines/>
        <w:widowControl w:val="0"/>
        <w:contextualSpacing/>
        <w:rPr>
          <w:rFonts w:ascii="Arial" w:hAnsi="Arial" w:cs="Arial"/>
          <w:sz w:val="20"/>
          <w:szCs w:val="20"/>
          <w:lang w:eastAsia="sl-SI"/>
        </w:rPr>
      </w:pPr>
    </w:p>
    <w:p w14:paraId="42066C6A" w14:textId="77777777" w:rsidR="001A1350" w:rsidRPr="00992C3A" w:rsidRDefault="001A1350" w:rsidP="009B5A0C">
      <w:pPr>
        <w:pStyle w:val="Standard"/>
        <w:keepNext/>
        <w:keepLines/>
        <w:widowControl w:val="0"/>
        <w:contextualSpacing/>
        <w:rPr>
          <w:rFonts w:ascii="Arial" w:hAnsi="Arial" w:cs="Arial"/>
          <w:sz w:val="20"/>
          <w:szCs w:val="20"/>
        </w:rPr>
      </w:pPr>
    </w:p>
    <w:p w14:paraId="0B79E65E" w14:textId="77777777" w:rsidR="001A1350" w:rsidRPr="00992C3A" w:rsidRDefault="001A1350" w:rsidP="009B5A0C">
      <w:pPr>
        <w:pStyle w:val="Standard"/>
        <w:keepNext/>
        <w:keepLines/>
        <w:widowControl w:val="0"/>
        <w:contextualSpacing/>
        <w:rPr>
          <w:rFonts w:ascii="Arial" w:hAnsi="Arial" w:cs="Arial"/>
          <w:sz w:val="20"/>
          <w:szCs w:val="20"/>
        </w:rPr>
      </w:pPr>
    </w:p>
    <w:p w14:paraId="5E875F0A" w14:textId="77777777" w:rsidR="001A1350" w:rsidRPr="00992C3A"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0A55F9FF" w14:textId="77777777" w:rsidR="001A1350" w:rsidRPr="00992C3A"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1F646CAD" w14:textId="77777777" w:rsidR="001A1350" w:rsidRPr="00992C3A" w:rsidRDefault="001A1350" w:rsidP="009B5A0C">
      <w:pPr>
        <w:pStyle w:val="Standard"/>
        <w:keepNext/>
        <w:keepLines/>
        <w:widowControl w:val="0"/>
        <w:contextualSpacing/>
        <w:rPr>
          <w:rFonts w:ascii="Arial" w:eastAsia="Times New Roman" w:hAnsi="Arial" w:cs="Arial"/>
          <w:b/>
          <w:spacing w:val="2"/>
          <w:sz w:val="20"/>
          <w:szCs w:val="20"/>
          <w:lang w:eastAsia="sl-SI"/>
        </w:rPr>
      </w:pPr>
    </w:p>
    <w:p w14:paraId="6AA9F5CC" w14:textId="77777777" w:rsidR="001A1350" w:rsidRPr="00992C3A" w:rsidRDefault="001A1350" w:rsidP="009B5A0C">
      <w:pPr>
        <w:pStyle w:val="Standard"/>
        <w:keepNext/>
        <w:keepLines/>
        <w:widowControl w:val="0"/>
        <w:contextualSpacing/>
        <w:rPr>
          <w:rFonts w:ascii="Arial" w:hAnsi="Arial" w:cs="Arial"/>
          <w:sz w:val="20"/>
          <w:szCs w:val="20"/>
        </w:rPr>
      </w:pPr>
    </w:p>
    <w:p w14:paraId="154781DB" w14:textId="2D0B13CB" w:rsidR="001A1350" w:rsidRPr="00992C3A" w:rsidRDefault="001A1350" w:rsidP="009B5A0C">
      <w:pPr>
        <w:pStyle w:val="Standard"/>
        <w:keepNext/>
        <w:keepLines/>
        <w:widowControl w:val="0"/>
        <w:contextualSpacing/>
        <w:rPr>
          <w:rFonts w:ascii="Arial" w:eastAsia="Times New Roman" w:hAnsi="Arial" w:cs="Arial"/>
          <w:b/>
          <w:spacing w:val="2"/>
          <w:sz w:val="20"/>
          <w:szCs w:val="20"/>
          <w:lang w:eastAsia="sl-SI"/>
        </w:rPr>
      </w:pPr>
      <w:r w:rsidRPr="00992C3A">
        <w:rPr>
          <w:rFonts w:ascii="Arial" w:hAnsi="Arial" w:cs="Arial"/>
          <w:sz w:val="20"/>
          <w:szCs w:val="20"/>
        </w:rPr>
        <w:t>Naročnik vabi vse zainteresirane gospodarske subjekte, da skladno z veljavnimi predpisi in to razpisno dokumentacijo predložijo svojo ponudbo za predmetno javno naročilo.</w:t>
      </w:r>
    </w:p>
    <w:p w14:paraId="734D73DD" w14:textId="77777777" w:rsidR="001A1350" w:rsidRPr="00992C3A" w:rsidRDefault="001A1350" w:rsidP="009B5A0C">
      <w:pPr>
        <w:keepNext/>
        <w:keepLines/>
        <w:spacing w:line="276" w:lineRule="auto"/>
        <w:contextualSpacing/>
        <w:rPr>
          <w:rFonts w:eastAsia="Calibri" w:cs="Arial"/>
          <w:b/>
          <w:szCs w:val="20"/>
          <w:u w:val="single"/>
          <w:lang w:eastAsia="zh-CN"/>
        </w:rPr>
      </w:pPr>
      <w:r w:rsidRPr="00992C3A">
        <w:rPr>
          <w:rFonts w:cs="Arial"/>
          <w:b/>
          <w:szCs w:val="20"/>
          <w:u w:val="single"/>
        </w:rPr>
        <w:br w:type="page"/>
      </w:r>
    </w:p>
    <w:p w14:paraId="7D62E629" w14:textId="77777777" w:rsidR="001A1350" w:rsidRPr="004B02F0" w:rsidRDefault="001A1350" w:rsidP="004B02F0">
      <w:pPr>
        <w:pStyle w:val="TOCHeading"/>
        <w:widowControl w:val="0"/>
        <w:spacing w:line="276" w:lineRule="auto"/>
        <w:contextualSpacing/>
        <w:rPr>
          <w:rFonts w:ascii="Arial" w:hAnsi="Arial" w:cs="Arial"/>
          <w:b/>
          <w:bCs/>
          <w:color w:val="auto"/>
          <w:sz w:val="20"/>
          <w:szCs w:val="20"/>
        </w:rPr>
      </w:pPr>
      <w:r w:rsidRPr="004B02F0">
        <w:rPr>
          <w:rFonts w:ascii="Arial" w:hAnsi="Arial" w:cs="Arial"/>
          <w:b/>
          <w:bCs/>
          <w:color w:val="auto"/>
          <w:sz w:val="20"/>
          <w:szCs w:val="20"/>
        </w:rPr>
        <w:lastRenderedPageBreak/>
        <w:t>Vsebina</w:t>
      </w:r>
    </w:p>
    <w:p w14:paraId="41EC46AA" w14:textId="1A8A9DC8" w:rsidR="009923A1" w:rsidRDefault="001A1350">
      <w:pPr>
        <w:pStyle w:val="TOC1"/>
        <w:rPr>
          <w:rFonts w:asciiTheme="minorHAnsi" w:eastAsiaTheme="minorEastAsia" w:hAnsiTheme="minorHAnsi" w:cstheme="minorBidi"/>
          <w:noProof/>
          <w:kern w:val="2"/>
          <w:sz w:val="24"/>
          <w:szCs w:val="24"/>
          <w:lang w:eastAsia="sl-SI"/>
          <w14:ligatures w14:val="standardContextual"/>
        </w:rPr>
      </w:pPr>
      <w:r w:rsidRPr="00992C3A">
        <w:rPr>
          <w:rFonts w:cs="Arial"/>
          <w:szCs w:val="20"/>
        </w:rPr>
        <w:fldChar w:fldCharType="begin"/>
      </w:r>
      <w:r w:rsidRPr="00992C3A">
        <w:rPr>
          <w:rFonts w:cs="Arial"/>
          <w:szCs w:val="20"/>
        </w:rPr>
        <w:instrText xml:space="preserve"> TOC \o "1-3" \h \z \u </w:instrText>
      </w:r>
      <w:r w:rsidRPr="00992C3A">
        <w:rPr>
          <w:rFonts w:cs="Arial"/>
          <w:szCs w:val="20"/>
        </w:rPr>
        <w:fldChar w:fldCharType="separate"/>
      </w:r>
      <w:hyperlink w:anchor="_Toc195100762" w:history="1">
        <w:r w:rsidR="009923A1" w:rsidRPr="006A5EA0">
          <w:rPr>
            <w:rStyle w:val="Hyperlink"/>
            <w:rFonts w:cs="Arial"/>
            <w:noProof/>
          </w:rPr>
          <w:t>NAVODILA PONUDNIKOM</w:t>
        </w:r>
        <w:r w:rsidR="009923A1">
          <w:rPr>
            <w:noProof/>
            <w:webHidden/>
          </w:rPr>
          <w:tab/>
        </w:r>
        <w:r w:rsidR="009923A1">
          <w:rPr>
            <w:noProof/>
            <w:webHidden/>
          </w:rPr>
          <w:fldChar w:fldCharType="begin"/>
        </w:r>
        <w:r w:rsidR="009923A1">
          <w:rPr>
            <w:noProof/>
            <w:webHidden/>
          </w:rPr>
          <w:instrText xml:space="preserve"> PAGEREF _Toc195100762 \h </w:instrText>
        </w:r>
        <w:r w:rsidR="009923A1">
          <w:rPr>
            <w:noProof/>
            <w:webHidden/>
          </w:rPr>
        </w:r>
        <w:r w:rsidR="009923A1">
          <w:rPr>
            <w:noProof/>
            <w:webHidden/>
          </w:rPr>
          <w:fldChar w:fldCharType="separate"/>
        </w:r>
        <w:r w:rsidR="001C06BA">
          <w:rPr>
            <w:noProof/>
            <w:webHidden/>
          </w:rPr>
          <w:t>3</w:t>
        </w:r>
        <w:r w:rsidR="009923A1">
          <w:rPr>
            <w:noProof/>
            <w:webHidden/>
          </w:rPr>
          <w:fldChar w:fldCharType="end"/>
        </w:r>
      </w:hyperlink>
    </w:p>
    <w:p w14:paraId="205FBB74" w14:textId="07768D6E"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63" w:history="1">
        <w:r w:rsidRPr="006A5EA0">
          <w:rPr>
            <w:rStyle w:val="Hyperlink"/>
            <w:noProof/>
          </w:rPr>
          <w:t>1</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PRAVNA PODLAGA</w:t>
        </w:r>
        <w:r>
          <w:rPr>
            <w:noProof/>
            <w:webHidden/>
          </w:rPr>
          <w:tab/>
        </w:r>
        <w:r>
          <w:rPr>
            <w:noProof/>
            <w:webHidden/>
          </w:rPr>
          <w:fldChar w:fldCharType="begin"/>
        </w:r>
        <w:r>
          <w:rPr>
            <w:noProof/>
            <w:webHidden/>
          </w:rPr>
          <w:instrText xml:space="preserve"> PAGEREF _Toc195100763 \h </w:instrText>
        </w:r>
        <w:r>
          <w:rPr>
            <w:noProof/>
            <w:webHidden/>
          </w:rPr>
        </w:r>
        <w:r>
          <w:rPr>
            <w:noProof/>
            <w:webHidden/>
          </w:rPr>
          <w:fldChar w:fldCharType="separate"/>
        </w:r>
        <w:r w:rsidR="001C06BA">
          <w:rPr>
            <w:noProof/>
            <w:webHidden/>
          </w:rPr>
          <w:t>3</w:t>
        </w:r>
        <w:r>
          <w:rPr>
            <w:noProof/>
            <w:webHidden/>
          </w:rPr>
          <w:fldChar w:fldCharType="end"/>
        </w:r>
      </w:hyperlink>
    </w:p>
    <w:p w14:paraId="13A726DD" w14:textId="61074987"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64" w:history="1">
        <w:r w:rsidRPr="006A5EA0">
          <w:rPr>
            <w:rStyle w:val="Hyperlink"/>
            <w:rFonts w:eastAsia="Arial" w:cs="Arial"/>
            <w:noProof/>
          </w:rPr>
          <w:t>2</w:t>
        </w:r>
        <w:r>
          <w:rPr>
            <w:rFonts w:asciiTheme="minorHAnsi" w:eastAsiaTheme="minorEastAsia" w:hAnsiTheme="minorHAnsi" w:cstheme="minorBidi"/>
            <w:noProof/>
            <w:kern w:val="2"/>
            <w:sz w:val="24"/>
            <w:szCs w:val="24"/>
            <w:lang w:eastAsia="sl-SI"/>
            <w14:ligatures w14:val="standardContextual"/>
          </w:rPr>
          <w:tab/>
        </w:r>
        <w:r w:rsidRPr="006A5EA0">
          <w:rPr>
            <w:rStyle w:val="Hyperlink"/>
            <w:rFonts w:eastAsia="Arial" w:cs="Arial"/>
            <w:noProof/>
          </w:rPr>
          <w:t>SKUPNO JAVNO NAROČILO</w:t>
        </w:r>
        <w:r>
          <w:rPr>
            <w:noProof/>
            <w:webHidden/>
          </w:rPr>
          <w:tab/>
        </w:r>
        <w:r>
          <w:rPr>
            <w:noProof/>
            <w:webHidden/>
          </w:rPr>
          <w:fldChar w:fldCharType="begin"/>
        </w:r>
        <w:r>
          <w:rPr>
            <w:noProof/>
            <w:webHidden/>
          </w:rPr>
          <w:instrText xml:space="preserve"> PAGEREF _Toc195100764 \h </w:instrText>
        </w:r>
        <w:r>
          <w:rPr>
            <w:noProof/>
            <w:webHidden/>
          </w:rPr>
        </w:r>
        <w:r>
          <w:rPr>
            <w:noProof/>
            <w:webHidden/>
          </w:rPr>
          <w:fldChar w:fldCharType="separate"/>
        </w:r>
        <w:r w:rsidR="001C06BA">
          <w:rPr>
            <w:noProof/>
            <w:webHidden/>
          </w:rPr>
          <w:t>3</w:t>
        </w:r>
        <w:r>
          <w:rPr>
            <w:noProof/>
            <w:webHidden/>
          </w:rPr>
          <w:fldChar w:fldCharType="end"/>
        </w:r>
      </w:hyperlink>
    </w:p>
    <w:p w14:paraId="0E8A97F9" w14:textId="67DEECB7"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65" w:history="1">
        <w:r w:rsidRPr="006A5EA0">
          <w:rPr>
            <w:rStyle w:val="Hyperlink"/>
            <w:noProof/>
          </w:rPr>
          <w:t>3</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PREDMET JAVNEGA NAROČILA</w:t>
        </w:r>
        <w:r>
          <w:rPr>
            <w:noProof/>
            <w:webHidden/>
          </w:rPr>
          <w:tab/>
        </w:r>
        <w:r>
          <w:rPr>
            <w:noProof/>
            <w:webHidden/>
          </w:rPr>
          <w:fldChar w:fldCharType="begin"/>
        </w:r>
        <w:r>
          <w:rPr>
            <w:noProof/>
            <w:webHidden/>
          </w:rPr>
          <w:instrText xml:space="preserve"> PAGEREF _Toc195100765 \h </w:instrText>
        </w:r>
        <w:r>
          <w:rPr>
            <w:noProof/>
            <w:webHidden/>
          </w:rPr>
        </w:r>
        <w:r>
          <w:rPr>
            <w:noProof/>
            <w:webHidden/>
          </w:rPr>
          <w:fldChar w:fldCharType="separate"/>
        </w:r>
        <w:r w:rsidR="001C06BA">
          <w:rPr>
            <w:noProof/>
            <w:webHidden/>
          </w:rPr>
          <w:t>4</w:t>
        </w:r>
        <w:r>
          <w:rPr>
            <w:noProof/>
            <w:webHidden/>
          </w:rPr>
          <w:fldChar w:fldCharType="end"/>
        </w:r>
      </w:hyperlink>
    </w:p>
    <w:p w14:paraId="75F4DAF5" w14:textId="2F2D12BB" w:rsidR="009923A1" w:rsidRDefault="009923A1">
      <w:pPr>
        <w:pStyle w:val="TOC2"/>
        <w:rPr>
          <w:rFonts w:asciiTheme="minorHAnsi" w:eastAsiaTheme="minorEastAsia" w:hAnsiTheme="minorHAnsi" w:cstheme="minorBidi"/>
          <w:noProof/>
          <w:kern w:val="2"/>
          <w:sz w:val="24"/>
          <w:szCs w:val="24"/>
          <w:lang w:eastAsia="sl-SI"/>
          <w14:ligatures w14:val="standardContextual"/>
        </w:rPr>
      </w:pPr>
      <w:hyperlink w:anchor="_Toc195100766" w:history="1">
        <w:r w:rsidRPr="006A5EA0">
          <w:rPr>
            <w:rStyle w:val="Hyperlink"/>
            <w:noProof/>
          </w:rPr>
          <w:t>3.1</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Posebni pogoji za sklop 1</w:t>
        </w:r>
        <w:r>
          <w:rPr>
            <w:noProof/>
            <w:webHidden/>
          </w:rPr>
          <w:tab/>
        </w:r>
        <w:r>
          <w:rPr>
            <w:noProof/>
            <w:webHidden/>
          </w:rPr>
          <w:fldChar w:fldCharType="begin"/>
        </w:r>
        <w:r>
          <w:rPr>
            <w:noProof/>
            <w:webHidden/>
          </w:rPr>
          <w:instrText xml:space="preserve"> PAGEREF _Toc195100766 \h </w:instrText>
        </w:r>
        <w:r>
          <w:rPr>
            <w:noProof/>
            <w:webHidden/>
          </w:rPr>
        </w:r>
        <w:r>
          <w:rPr>
            <w:noProof/>
            <w:webHidden/>
          </w:rPr>
          <w:fldChar w:fldCharType="separate"/>
        </w:r>
        <w:r w:rsidR="001C06BA">
          <w:rPr>
            <w:noProof/>
            <w:webHidden/>
          </w:rPr>
          <w:t>4</w:t>
        </w:r>
        <w:r>
          <w:rPr>
            <w:noProof/>
            <w:webHidden/>
          </w:rPr>
          <w:fldChar w:fldCharType="end"/>
        </w:r>
      </w:hyperlink>
    </w:p>
    <w:p w14:paraId="4D80EF5A" w14:textId="4646BF92" w:rsidR="009923A1" w:rsidRDefault="009923A1">
      <w:pPr>
        <w:pStyle w:val="TOC2"/>
        <w:rPr>
          <w:rFonts w:asciiTheme="minorHAnsi" w:eastAsiaTheme="minorEastAsia" w:hAnsiTheme="minorHAnsi" w:cstheme="minorBidi"/>
          <w:noProof/>
          <w:kern w:val="2"/>
          <w:sz w:val="24"/>
          <w:szCs w:val="24"/>
          <w:lang w:eastAsia="sl-SI"/>
          <w14:ligatures w14:val="standardContextual"/>
        </w:rPr>
      </w:pPr>
      <w:hyperlink w:anchor="_Toc195100767" w:history="1">
        <w:r w:rsidRPr="006A5EA0">
          <w:rPr>
            <w:rStyle w:val="Hyperlink"/>
            <w:noProof/>
          </w:rPr>
          <w:t>3.2</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Posebni pogoji za sklop 2</w:t>
        </w:r>
        <w:r>
          <w:rPr>
            <w:noProof/>
            <w:webHidden/>
          </w:rPr>
          <w:tab/>
        </w:r>
        <w:r>
          <w:rPr>
            <w:noProof/>
            <w:webHidden/>
          </w:rPr>
          <w:fldChar w:fldCharType="begin"/>
        </w:r>
        <w:r>
          <w:rPr>
            <w:noProof/>
            <w:webHidden/>
          </w:rPr>
          <w:instrText xml:space="preserve"> PAGEREF _Toc195100767 \h </w:instrText>
        </w:r>
        <w:r>
          <w:rPr>
            <w:noProof/>
            <w:webHidden/>
          </w:rPr>
        </w:r>
        <w:r>
          <w:rPr>
            <w:noProof/>
            <w:webHidden/>
          </w:rPr>
          <w:fldChar w:fldCharType="separate"/>
        </w:r>
        <w:r w:rsidR="001C06BA">
          <w:rPr>
            <w:noProof/>
            <w:webHidden/>
          </w:rPr>
          <w:t>5</w:t>
        </w:r>
        <w:r>
          <w:rPr>
            <w:noProof/>
            <w:webHidden/>
          </w:rPr>
          <w:fldChar w:fldCharType="end"/>
        </w:r>
      </w:hyperlink>
    </w:p>
    <w:p w14:paraId="666B1D65" w14:textId="08478ECB"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68" w:history="1">
        <w:r w:rsidRPr="006A5EA0">
          <w:rPr>
            <w:rStyle w:val="Hyperlink"/>
            <w:noProof/>
          </w:rPr>
          <w:t>4</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VRSTA POSTOPKA</w:t>
        </w:r>
        <w:r>
          <w:rPr>
            <w:noProof/>
            <w:webHidden/>
          </w:rPr>
          <w:tab/>
        </w:r>
        <w:r>
          <w:rPr>
            <w:noProof/>
            <w:webHidden/>
          </w:rPr>
          <w:fldChar w:fldCharType="begin"/>
        </w:r>
        <w:r>
          <w:rPr>
            <w:noProof/>
            <w:webHidden/>
          </w:rPr>
          <w:instrText xml:space="preserve"> PAGEREF _Toc195100768 \h </w:instrText>
        </w:r>
        <w:r>
          <w:rPr>
            <w:noProof/>
            <w:webHidden/>
          </w:rPr>
        </w:r>
        <w:r>
          <w:rPr>
            <w:noProof/>
            <w:webHidden/>
          </w:rPr>
          <w:fldChar w:fldCharType="separate"/>
        </w:r>
        <w:r w:rsidR="001C06BA">
          <w:rPr>
            <w:noProof/>
            <w:webHidden/>
          </w:rPr>
          <w:t>5</w:t>
        </w:r>
        <w:r>
          <w:rPr>
            <w:noProof/>
            <w:webHidden/>
          </w:rPr>
          <w:fldChar w:fldCharType="end"/>
        </w:r>
      </w:hyperlink>
    </w:p>
    <w:p w14:paraId="36539365" w14:textId="26415EAD"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69" w:history="1">
        <w:r w:rsidRPr="006A5EA0">
          <w:rPr>
            <w:rStyle w:val="Hyperlink"/>
            <w:noProof/>
          </w:rPr>
          <w:t>5</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ROK IN NAČIN PREDLOŽITVE PONUDBE</w:t>
        </w:r>
        <w:r>
          <w:rPr>
            <w:noProof/>
            <w:webHidden/>
          </w:rPr>
          <w:tab/>
        </w:r>
        <w:r>
          <w:rPr>
            <w:noProof/>
            <w:webHidden/>
          </w:rPr>
          <w:fldChar w:fldCharType="begin"/>
        </w:r>
        <w:r>
          <w:rPr>
            <w:noProof/>
            <w:webHidden/>
          </w:rPr>
          <w:instrText xml:space="preserve"> PAGEREF _Toc195100769 \h </w:instrText>
        </w:r>
        <w:r>
          <w:rPr>
            <w:noProof/>
            <w:webHidden/>
          </w:rPr>
        </w:r>
        <w:r>
          <w:rPr>
            <w:noProof/>
            <w:webHidden/>
          </w:rPr>
          <w:fldChar w:fldCharType="separate"/>
        </w:r>
        <w:r w:rsidR="001C06BA">
          <w:rPr>
            <w:noProof/>
            <w:webHidden/>
          </w:rPr>
          <w:t>5</w:t>
        </w:r>
        <w:r>
          <w:rPr>
            <w:noProof/>
            <w:webHidden/>
          </w:rPr>
          <w:fldChar w:fldCharType="end"/>
        </w:r>
      </w:hyperlink>
    </w:p>
    <w:p w14:paraId="3F4A4C27" w14:textId="21F62BB0"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70" w:history="1">
        <w:r w:rsidRPr="006A5EA0">
          <w:rPr>
            <w:rStyle w:val="Hyperlink"/>
            <w:noProof/>
          </w:rPr>
          <w:t>6</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ODPIRANJE PONUDB</w:t>
        </w:r>
        <w:r>
          <w:rPr>
            <w:noProof/>
            <w:webHidden/>
          </w:rPr>
          <w:tab/>
        </w:r>
        <w:r>
          <w:rPr>
            <w:noProof/>
            <w:webHidden/>
          </w:rPr>
          <w:fldChar w:fldCharType="begin"/>
        </w:r>
        <w:r>
          <w:rPr>
            <w:noProof/>
            <w:webHidden/>
          </w:rPr>
          <w:instrText xml:space="preserve"> PAGEREF _Toc195100770 \h </w:instrText>
        </w:r>
        <w:r>
          <w:rPr>
            <w:noProof/>
            <w:webHidden/>
          </w:rPr>
        </w:r>
        <w:r>
          <w:rPr>
            <w:noProof/>
            <w:webHidden/>
          </w:rPr>
          <w:fldChar w:fldCharType="separate"/>
        </w:r>
        <w:r w:rsidR="001C06BA">
          <w:rPr>
            <w:noProof/>
            <w:webHidden/>
          </w:rPr>
          <w:t>6</w:t>
        </w:r>
        <w:r>
          <w:rPr>
            <w:noProof/>
            <w:webHidden/>
          </w:rPr>
          <w:fldChar w:fldCharType="end"/>
        </w:r>
      </w:hyperlink>
    </w:p>
    <w:p w14:paraId="2058526E" w14:textId="4551F9B6"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71" w:history="1">
        <w:r w:rsidRPr="006A5EA0">
          <w:rPr>
            <w:rStyle w:val="Hyperlink"/>
            <w:rFonts w:cs="Arial"/>
            <w:noProof/>
          </w:rPr>
          <w:t>7</w:t>
        </w:r>
        <w:r>
          <w:rPr>
            <w:rFonts w:asciiTheme="minorHAnsi" w:eastAsiaTheme="minorEastAsia" w:hAnsiTheme="minorHAnsi" w:cstheme="minorBidi"/>
            <w:noProof/>
            <w:kern w:val="2"/>
            <w:sz w:val="24"/>
            <w:szCs w:val="24"/>
            <w:lang w:eastAsia="sl-SI"/>
            <w14:ligatures w14:val="standardContextual"/>
          </w:rPr>
          <w:tab/>
        </w:r>
        <w:r w:rsidRPr="006A5EA0">
          <w:rPr>
            <w:rStyle w:val="Hyperlink"/>
            <w:rFonts w:cs="Arial"/>
            <w:noProof/>
          </w:rPr>
          <w:t>DOSTOPNOST, POJASNILA IN SPREMEMBE RAZPISNE DOKUMENTACIJE</w:t>
        </w:r>
        <w:r>
          <w:rPr>
            <w:noProof/>
            <w:webHidden/>
          </w:rPr>
          <w:tab/>
        </w:r>
        <w:r>
          <w:rPr>
            <w:noProof/>
            <w:webHidden/>
          </w:rPr>
          <w:fldChar w:fldCharType="begin"/>
        </w:r>
        <w:r>
          <w:rPr>
            <w:noProof/>
            <w:webHidden/>
          </w:rPr>
          <w:instrText xml:space="preserve"> PAGEREF _Toc195100771 \h </w:instrText>
        </w:r>
        <w:r>
          <w:rPr>
            <w:noProof/>
            <w:webHidden/>
          </w:rPr>
        </w:r>
        <w:r>
          <w:rPr>
            <w:noProof/>
            <w:webHidden/>
          </w:rPr>
          <w:fldChar w:fldCharType="separate"/>
        </w:r>
        <w:r w:rsidR="001C06BA">
          <w:rPr>
            <w:noProof/>
            <w:webHidden/>
          </w:rPr>
          <w:t>6</w:t>
        </w:r>
        <w:r>
          <w:rPr>
            <w:noProof/>
            <w:webHidden/>
          </w:rPr>
          <w:fldChar w:fldCharType="end"/>
        </w:r>
      </w:hyperlink>
    </w:p>
    <w:p w14:paraId="775F0CC4" w14:textId="24CFE0DA"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72" w:history="1">
        <w:r w:rsidRPr="006A5EA0">
          <w:rPr>
            <w:rStyle w:val="Hyperlink"/>
            <w:rFonts w:cs="Arial"/>
            <w:noProof/>
          </w:rPr>
          <w:t>8</w:t>
        </w:r>
        <w:r>
          <w:rPr>
            <w:rFonts w:asciiTheme="minorHAnsi" w:eastAsiaTheme="minorEastAsia" w:hAnsiTheme="minorHAnsi" w:cstheme="minorBidi"/>
            <w:noProof/>
            <w:kern w:val="2"/>
            <w:sz w:val="24"/>
            <w:szCs w:val="24"/>
            <w:lang w:eastAsia="sl-SI"/>
            <w14:ligatures w14:val="standardContextual"/>
          </w:rPr>
          <w:tab/>
        </w:r>
        <w:r w:rsidRPr="006A5EA0">
          <w:rPr>
            <w:rStyle w:val="Hyperlink"/>
            <w:rFonts w:cs="Arial"/>
            <w:noProof/>
          </w:rPr>
          <w:t>UGOTAVLJANJE SPOSOBNOSTI</w:t>
        </w:r>
        <w:r>
          <w:rPr>
            <w:noProof/>
            <w:webHidden/>
          </w:rPr>
          <w:tab/>
        </w:r>
        <w:r>
          <w:rPr>
            <w:noProof/>
            <w:webHidden/>
          </w:rPr>
          <w:fldChar w:fldCharType="begin"/>
        </w:r>
        <w:r>
          <w:rPr>
            <w:noProof/>
            <w:webHidden/>
          </w:rPr>
          <w:instrText xml:space="preserve"> PAGEREF _Toc195100772 \h </w:instrText>
        </w:r>
        <w:r>
          <w:rPr>
            <w:noProof/>
            <w:webHidden/>
          </w:rPr>
        </w:r>
        <w:r>
          <w:rPr>
            <w:noProof/>
            <w:webHidden/>
          </w:rPr>
          <w:fldChar w:fldCharType="separate"/>
        </w:r>
        <w:r w:rsidR="001C06BA">
          <w:rPr>
            <w:noProof/>
            <w:webHidden/>
          </w:rPr>
          <w:t>6</w:t>
        </w:r>
        <w:r>
          <w:rPr>
            <w:noProof/>
            <w:webHidden/>
          </w:rPr>
          <w:fldChar w:fldCharType="end"/>
        </w:r>
      </w:hyperlink>
    </w:p>
    <w:p w14:paraId="1479ADFF" w14:textId="3A7C6C7F" w:rsidR="009923A1" w:rsidRDefault="009923A1">
      <w:pPr>
        <w:pStyle w:val="TOC2"/>
        <w:rPr>
          <w:rFonts w:asciiTheme="minorHAnsi" w:eastAsiaTheme="minorEastAsia" w:hAnsiTheme="minorHAnsi" w:cstheme="minorBidi"/>
          <w:noProof/>
          <w:kern w:val="2"/>
          <w:sz w:val="24"/>
          <w:szCs w:val="24"/>
          <w:lang w:eastAsia="sl-SI"/>
          <w14:ligatures w14:val="standardContextual"/>
        </w:rPr>
      </w:pPr>
      <w:hyperlink w:anchor="_Toc195100773" w:history="1">
        <w:r w:rsidRPr="006A5EA0">
          <w:rPr>
            <w:rStyle w:val="Hyperlink"/>
            <w:noProof/>
          </w:rPr>
          <w:t>8.1</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Razlogi za izključitev</w:t>
        </w:r>
        <w:r>
          <w:rPr>
            <w:noProof/>
            <w:webHidden/>
          </w:rPr>
          <w:tab/>
        </w:r>
        <w:r>
          <w:rPr>
            <w:noProof/>
            <w:webHidden/>
          </w:rPr>
          <w:fldChar w:fldCharType="begin"/>
        </w:r>
        <w:r>
          <w:rPr>
            <w:noProof/>
            <w:webHidden/>
          </w:rPr>
          <w:instrText xml:space="preserve"> PAGEREF _Toc195100773 \h </w:instrText>
        </w:r>
        <w:r>
          <w:rPr>
            <w:noProof/>
            <w:webHidden/>
          </w:rPr>
        </w:r>
        <w:r>
          <w:rPr>
            <w:noProof/>
            <w:webHidden/>
          </w:rPr>
          <w:fldChar w:fldCharType="separate"/>
        </w:r>
        <w:r w:rsidR="001C06BA">
          <w:rPr>
            <w:noProof/>
            <w:webHidden/>
          </w:rPr>
          <w:t>7</w:t>
        </w:r>
        <w:r>
          <w:rPr>
            <w:noProof/>
            <w:webHidden/>
          </w:rPr>
          <w:fldChar w:fldCharType="end"/>
        </w:r>
      </w:hyperlink>
    </w:p>
    <w:p w14:paraId="1B14CD9B" w14:textId="0B18A2D3" w:rsidR="009923A1" w:rsidRDefault="009923A1">
      <w:pPr>
        <w:pStyle w:val="TOC2"/>
        <w:rPr>
          <w:rFonts w:asciiTheme="minorHAnsi" w:eastAsiaTheme="minorEastAsia" w:hAnsiTheme="minorHAnsi" w:cstheme="minorBidi"/>
          <w:noProof/>
          <w:kern w:val="2"/>
          <w:sz w:val="24"/>
          <w:szCs w:val="24"/>
          <w:lang w:eastAsia="sl-SI"/>
          <w14:ligatures w14:val="standardContextual"/>
        </w:rPr>
      </w:pPr>
      <w:hyperlink w:anchor="_Toc195100774" w:history="1">
        <w:r w:rsidRPr="006A5EA0">
          <w:rPr>
            <w:rStyle w:val="Hyperlink"/>
            <w:noProof/>
          </w:rPr>
          <w:t>8.2</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Pogoji za priznanje sposobnosti</w:t>
        </w:r>
        <w:r>
          <w:rPr>
            <w:noProof/>
            <w:webHidden/>
          </w:rPr>
          <w:tab/>
        </w:r>
        <w:r>
          <w:rPr>
            <w:noProof/>
            <w:webHidden/>
          </w:rPr>
          <w:fldChar w:fldCharType="begin"/>
        </w:r>
        <w:r>
          <w:rPr>
            <w:noProof/>
            <w:webHidden/>
          </w:rPr>
          <w:instrText xml:space="preserve"> PAGEREF _Toc195100774 \h </w:instrText>
        </w:r>
        <w:r>
          <w:rPr>
            <w:noProof/>
            <w:webHidden/>
          </w:rPr>
        </w:r>
        <w:r>
          <w:rPr>
            <w:noProof/>
            <w:webHidden/>
          </w:rPr>
          <w:fldChar w:fldCharType="separate"/>
        </w:r>
        <w:r w:rsidR="001C06BA">
          <w:rPr>
            <w:noProof/>
            <w:webHidden/>
          </w:rPr>
          <w:t>10</w:t>
        </w:r>
        <w:r>
          <w:rPr>
            <w:noProof/>
            <w:webHidden/>
          </w:rPr>
          <w:fldChar w:fldCharType="end"/>
        </w:r>
      </w:hyperlink>
    </w:p>
    <w:p w14:paraId="08206F1B" w14:textId="547C2650" w:rsidR="009923A1" w:rsidRDefault="009923A1">
      <w:pPr>
        <w:pStyle w:val="TOC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5100775" w:history="1">
        <w:r w:rsidRPr="006A5EA0">
          <w:rPr>
            <w:rStyle w:val="Hyperlink"/>
            <w:noProof/>
          </w:rPr>
          <w:t>8.2.1</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Splošni pogoji za vse sklope</w:t>
        </w:r>
        <w:r>
          <w:rPr>
            <w:noProof/>
            <w:webHidden/>
          </w:rPr>
          <w:tab/>
        </w:r>
        <w:r>
          <w:rPr>
            <w:noProof/>
            <w:webHidden/>
          </w:rPr>
          <w:fldChar w:fldCharType="begin"/>
        </w:r>
        <w:r>
          <w:rPr>
            <w:noProof/>
            <w:webHidden/>
          </w:rPr>
          <w:instrText xml:space="preserve"> PAGEREF _Toc195100775 \h </w:instrText>
        </w:r>
        <w:r>
          <w:rPr>
            <w:noProof/>
            <w:webHidden/>
          </w:rPr>
        </w:r>
        <w:r>
          <w:rPr>
            <w:noProof/>
            <w:webHidden/>
          </w:rPr>
          <w:fldChar w:fldCharType="separate"/>
        </w:r>
        <w:r w:rsidR="001C06BA">
          <w:rPr>
            <w:noProof/>
            <w:webHidden/>
          </w:rPr>
          <w:t>10</w:t>
        </w:r>
        <w:r>
          <w:rPr>
            <w:noProof/>
            <w:webHidden/>
          </w:rPr>
          <w:fldChar w:fldCharType="end"/>
        </w:r>
      </w:hyperlink>
    </w:p>
    <w:p w14:paraId="5F531056" w14:textId="7A1F47FC" w:rsidR="009923A1" w:rsidRDefault="009923A1">
      <w:pPr>
        <w:pStyle w:val="TOC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5100776" w:history="1">
        <w:r w:rsidRPr="006A5EA0">
          <w:rPr>
            <w:rStyle w:val="Hyperlink"/>
            <w:noProof/>
          </w:rPr>
          <w:t>8.2.2</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Posebni pogoji za sklop 1</w:t>
        </w:r>
        <w:r>
          <w:rPr>
            <w:noProof/>
            <w:webHidden/>
          </w:rPr>
          <w:tab/>
        </w:r>
        <w:r>
          <w:rPr>
            <w:noProof/>
            <w:webHidden/>
          </w:rPr>
          <w:fldChar w:fldCharType="begin"/>
        </w:r>
        <w:r>
          <w:rPr>
            <w:noProof/>
            <w:webHidden/>
          </w:rPr>
          <w:instrText xml:space="preserve"> PAGEREF _Toc195100776 \h </w:instrText>
        </w:r>
        <w:r>
          <w:rPr>
            <w:noProof/>
            <w:webHidden/>
          </w:rPr>
        </w:r>
        <w:r>
          <w:rPr>
            <w:noProof/>
            <w:webHidden/>
          </w:rPr>
          <w:fldChar w:fldCharType="separate"/>
        </w:r>
        <w:r w:rsidR="001C06BA">
          <w:rPr>
            <w:noProof/>
            <w:webHidden/>
          </w:rPr>
          <w:t>11</w:t>
        </w:r>
        <w:r>
          <w:rPr>
            <w:noProof/>
            <w:webHidden/>
          </w:rPr>
          <w:fldChar w:fldCharType="end"/>
        </w:r>
      </w:hyperlink>
    </w:p>
    <w:p w14:paraId="10A68F8F" w14:textId="7675454A" w:rsidR="009923A1" w:rsidRDefault="009923A1">
      <w:pPr>
        <w:pStyle w:val="TOC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195100777" w:history="1">
        <w:r w:rsidRPr="006A5EA0">
          <w:rPr>
            <w:rStyle w:val="Hyperlink"/>
            <w:noProof/>
          </w:rPr>
          <w:t>8.2.3</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Posebni pogoji za sklop 2</w:t>
        </w:r>
        <w:r>
          <w:rPr>
            <w:noProof/>
            <w:webHidden/>
          </w:rPr>
          <w:tab/>
        </w:r>
        <w:r>
          <w:rPr>
            <w:noProof/>
            <w:webHidden/>
          </w:rPr>
          <w:fldChar w:fldCharType="begin"/>
        </w:r>
        <w:r>
          <w:rPr>
            <w:noProof/>
            <w:webHidden/>
          </w:rPr>
          <w:instrText xml:space="preserve"> PAGEREF _Toc195100777 \h </w:instrText>
        </w:r>
        <w:r>
          <w:rPr>
            <w:noProof/>
            <w:webHidden/>
          </w:rPr>
        </w:r>
        <w:r>
          <w:rPr>
            <w:noProof/>
            <w:webHidden/>
          </w:rPr>
          <w:fldChar w:fldCharType="separate"/>
        </w:r>
        <w:r w:rsidR="001C06BA">
          <w:rPr>
            <w:noProof/>
            <w:webHidden/>
          </w:rPr>
          <w:t>18</w:t>
        </w:r>
        <w:r>
          <w:rPr>
            <w:noProof/>
            <w:webHidden/>
          </w:rPr>
          <w:fldChar w:fldCharType="end"/>
        </w:r>
      </w:hyperlink>
    </w:p>
    <w:p w14:paraId="60DE0C08" w14:textId="16DFCA16"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78" w:history="1">
        <w:r w:rsidRPr="006A5EA0">
          <w:rPr>
            <w:rStyle w:val="Hyperlink"/>
            <w:rFonts w:cs="Arial"/>
            <w:noProof/>
          </w:rPr>
          <w:t>9</w:t>
        </w:r>
        <w:r>
          <w:rPr>
            <w:rFonts w:asciiTheme="minorHAnsi" w:eastAsiaTheme="minorEastAsia" w:hAnsiTheme="minorHAnsi" w:cstheme="minorBidi"/>
            <w:noProof/>
            <w:kern w:val="2"/>
            <w:sz w:val="24"/>
            <w:szCs w:val="24"/>
            <w:lang w:eastAsia="sl-SI"/>
            <w14:ligatures w14:val="standardContextual"/>
          </w:rPr>
          <w:tab/>
        </w:r>
        <w:r w:rsidRPr="006A5EA0">
          <w:rPr>
            <w:rStyle w:val="Hyperlink"/>
            <w:rFonts w:cs="Arial"/>
            <w:noProof/>
          </w:rPr>
          <w:t>POJASNJEVANJE, DOPOLNJEVANJE IN SPREMINJANJE PONUDB</w:t>
        </w:r>
        <w:r>
          <w:rPr>
            <w:noProof/>
            <w:webHidden/>
          </w:rPr>
          <w:tab/>
        </w:r>
        <w:r>
          <w:rPr>
            <w:noProof/>
            <w:webHidden/>
          </w:rPr>
          <w:fldChar w:fldCharType="begin"/>
        </w:r>
        <w:r>
          <w:rPr>
            <w:noProof/>
            <w:webHidden/>
          </w:rPr>
          <w:instrText xml:space="preserve"> PAGEREF _Toc195100778 \h </w:instrText>
        </w:r>
        <w:r>
          <w:rPr>
            <w:noProof/>
            <w:webHidden/>
          </w:rPr>
        </w:r>
        <w:r>
          <w:rPr>
            <w:noProof/>
            <w:webHidden/>
          </w:rPr>
          <w:fldChar w:fldCharType="separate"/>
        </w:r>
        <w:r w:rsidR="001C06BA">
          <w:rPr>
            <w:noProof/>
            <w:webHidden/>
          </w:rPr>
          <w:t>19</w:t>
        </w:r>
        <w:r>
          <w:rPr>
            <w:noProof/>
            <w:webHidden/>
          </w:rPr>
          <w:fldChar w:fldCharType="end"/>
        </w:r>
      </w:hyperlink>
    </w:p>
    <w:p w14:paraId="418079C1" w14:textId="3307B11F"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79" w:history="1">
        <w:r w:rsidRPr="006A5EA0">
          <w:rPr>
            <w:rStyle w:val="Hyperlink"/>
            <w:rFonts w:cs="Arial"/>
            <w:noProof/>
          </w:rPr>
          <w:t>10</w:t>
        </w:r>
        <w:r>
          <w:rPr>
            <w:rFonts w:asciiTheme="minorHAnsi" w:eastAsiaTheme="minorEastAsia" w:hAnsiTheme="minorHAnsi" w:cstheme="minorBidi"/>
            <w:noProof/>
            <w:kern w:val="2"/>
            <w:sz w:val="24"/>
            <w:szCs w:val="24"/>
            <w:lang w:eastAsia="sl-SI"/>
            <w14:ligatures w14:val="standardContextual"/>
          </w:rPr>
          <w:tab/>
        </w:r>
        <w:r w:rsidRPr="006A5EA0">
          <w:rPr>
            <w:rStyle w:val="Hyperlink"/>
            <w:rFonts w:cs="Arial"/>
            <w:noProof/>
          </w:rPr>
          <w:t>FINANČNA ZAVAROVANJA</w:t>
        </w:r>
        <w:r>
          <w:rPr>
            <w:noProof/>
            <w:webHidden/>
          </w:rPr>
          <w:tab/>
        </w:r>
        <w:r>
          <w:rPr>
            <w:noProof/>
            <w:webHidden/>
          </w:rPr>
          <w:fldChar w:fldCharType="begin"/>
        </w:r>
        <w:r>
          <w:rPr>
            <w:noProof/>
            <w:webHidden/>
          </w:rPr>
          <w:instrText xml:space="preserve"> PAGEREF _Toc195100779 \h </w:instrText>
        </w:r>
        <w:r>
          <w:rPr>
            <w:noProof/>
            <w:webHidden/>
          </w:rPr>
        </w:r>
        <w:r>
          <w:rPr>
            <w:noProof/>
            <w:webHidden/>
          </w:rPr>
          <w:fldChar w:fldCharType="separate"/>
        </w:r>
        <w:r w:rsidR="001C06BA">
          <w:rPr>
            <w:noProof/>
            <w:webHidden/>
          </w:rPr>
          <w:t>19</w:t>
        </w:r>
        <w:r>
          <w:rPr>
            <w:noProof/>
            <w:webHidden/>
          </w:rPr>
          <w:fldChar w:fldCharType="end"/>
        </w:r>
      </w:hyperlink>
    </w:p>
    <w:p w14:paraId="78CBBBB3" w14:textId="55284832"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80" w:history="1">
        <w:r w:rsidRPr="006A5EA0">
          <w:rPr>
            <w:rStyle w:val="Hyperlink"/>
            <w:rFonts w:cs="Arial"/>
            <w:noProof/>
          </w:rPr>
          <w:t>11</w:t>
        </w:r>
        <w:r>
          <w:rPr>
            <w:rFonts w:asciiTheme="minorHAnsi" w:eastAsiaTheme="minorEastAsia" w:hAnsiTheme="minorHAnsi" w:cstheme="minorBidi"/>
            <w:noProof/>
            <w:kern w:val="2"/>
            <w:sz w:val="24"/>
            <w:szCs w:val="24"/>
            <w:lang w:eastAsia="sl-SI"/>
            <w14:ligatures w14:val="standardContextual"/>
          </w:rPr>
          <w:tab/>
        </w:r>
        <w:r w:rsidRPr="006A5EA0">
          <w:rPr>
            <w:rStyle w:val="Hyperlink"/>
            <w:rFonts w:cs="Arial"/>
            <w:noProof/>
          </w:rPr>
          <w:t>MERILA ZA IZBIRO NAJUGODNEJŠEGA PONUDNIKA</w:t>
        </w:r>
        <w:r>
          <w:rPr>
            <w:noProof/>
            <w:webHidden/>
          </w:rPr>
          <w:tab/>
        </w:r>
        <w:r>
          <w:rPr>
            <w:noProof/>
            <w:webHidden/>
          </w:rPr>
          <w:fldChar w:fldCharType="begin"/>
        </w:r>
        <w:r>
          <w:rPr>
            <w:noProof/>
            <w:webHidden/>
          </w:rPr>
          <w:instrText xml:space="preserve"> PAGEREF _Toc195100780 \h </w:instrText>
        </w:r>
        <w:r>
          <w:rPr>
            <w:noProof/>
            <w:webHidden/>
          </w:rPr>
        </w:r>
        <w:r>
          <w:rPr>
            <w:noProof/>
            <w:webHidden/>
          </w:rPr>
          <w:fldChar w:fldCharType="separate"/>
        </w:r>
        <w:r w:rsidR="001C06BA">
          <w:rPr>
            <w:noProof/>
            <w:webHidden/>
          </w:rPr>
          <w:t>20</w:t>
        </w:r>
        <w:r>
          <w:rPr>
            <w:noProof/>
            <w:webHidden/>
          </w:rPr>
          <w:fldChar w:fldCharType="end"/>
        </w:r>
      </w:hyperlink>
    </w:p>
    <w:p w14:paraId="3AECB305" w14:textId="4B26770F"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81" w:history="1">
        <w:r w:rsidRPr="006A5EA0">
          <w:rPr>
            <w:rStyle w:val="Hyperlink"/>
            <w:rFonts w:cs="Arial"/>
            <w:noProof/>
          </w:rPr>
          <w:t>12</w:t>
        </w:r>
        <w:r>
          <w:rPr>
            <w:rFonts w:asciiTheme="minorHAnsi" w:eastAsiaTheme="minorEastAsia" w:hAnsiTheme="minorHAnsi" w:cstheme="minorBidi"/>
            <w:noProof/>
            <w:kern w:val="2"/>
            <w:sz w:val="24"/>
            <w:szCs w:val="24"/>
            <w:lang w:eastAsia="sl-SI"/>
            <w14:ligatures w14:val="standardContextual"/>
          </w:rPr>
          <w:tab/>
        </w:r>
        <w:r w:rsidRPr="006A5EA0">
          <w:rPr>
            <w:rStyle w:val="Hyperlink"/>
            <w:rFonts w:cs="Arial"/>
            <w:noProof/>
          </w:rPr>
          <w:t>VSEBINA RAZPISNE DOKUMENTACIJE</w:t>
        </w:r>
        <w:r>
          <w:rPr>
            <w:noProof/>
            <w:webHidden/>
          </w:rPr>
          <w:tab/>
        </w:r>
        <w:r>
          <w:rPr>
            <w:noProof/>
            <w:webHidden/>
          </w:rPr>
          <w:fldChar w:fldCharType="begin"/>
        </w:r>
        <w:r>
          <w:rPr>
            <w:noProof/>
            <w:webHidden/>
          </w:rPr>
          <w:instrText xml:space="preserve"> PAGEREF _Toc195100781 \h </w:instrText>
        </w:r>
        <w:r>
          <w:rPr>
            <w:noProof/>
            <w:webHidden/>
          </w:rPr>
        </w:r>
        <w:r>
          <w:rPr>
            <w:noProof/>
            <w:webHidden/>
          </w:rPr>
          <w:fldChar w:fldCharType="separate"/>
        </w:r>
        <w:r w:rsidR="001C06BA">
          <w:rPr>
            <w:noProof/>
            <w:webHidden/>
          </w:rPr>
          <w:t>21</w:t>
        </w:r>
        <w:r>
          <w:rPr>
            <w:noProof/>
            <w:webHidden/>
          </w:rPr>
          <w:fldChar w:fldCharType="end"/>
        </w:r>
      </w:hyperlink>
    </w:p>
    <w:p w14:paraId="259C9D5C" w14:textId="5B056753"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82" w:history="1">
        <w:r w:rsidRPr="006A5EA0">
          <w:rPr>
            <w:rStyle w:val="Hyperlink"/>
            <w:rFonts w:cs="Arial"/>
            <w:noProof/>
          </w:rPr>
          <w:t>13</w:t>
        </w:r>
        <w:r>
          <w:rPr>
            <w:rFonts w:asciiTheme="minorHAnsi" w:eastAsiaTheme="minorEastAsia" w:hAnsiTheme="minorHAnsi" w:cstheme="minorBidi"/>
            <w:noProof/>
            <w:kern w:val="2"/>
            <w:sz w:val="24"/>
            <w:szCs w:val="24"/>
            <w:lang w:eastAsia="sl-SI"/>
            <w14:ligatures w14:val="standardContextual"/>
          </w:rPr>
          <w:tab/>
        </w:r>
        <w:r w:rsidRPr="006A5EA0">
          <w:rPr>
            <w:rStyle w:val="Hyperlink"/>
            <w:rFonts w:cs="Arial"/>
            <w:noProof/>
          </w:rPr>
          <w:t>PONUDBENA DOKUMENTACIJA</w:t>
        </w:r>
        <w:r>
          <w:rPr>
            <w:noProof/>
            <w:webHidden/>
          </w:rPr>
          <w:tab/>
        </w:r>
        <w:r>
          <w:rPr>
            <w:noProof/>
            <w:webHidden/>
          </w:rPr>
          <w:fldChar w:fldCharType="begin"/>
        </w:r>
        <w:r>
          <w:rPr>
            <w:noProof/>
            <w:webHidden/>
          </w:rPr>
          <w:instrText xml:space="preserve"> PAGEREF _Toc195100782 \h </w:instrText>
        </w:r>
        <w:r>
          <w:rPr>
            <w:noProof/>
            <w:webHidden/>
          </w:rPr>
        </w:r>
        <w:r>
          <w:rPr>
            <w:noProof/>
            <w:webHidden/>
          </w:rPr>
          <w:fldChar w:fldCharType="separate"/>
        </w:r>
        <w:r w:rsidR="001C06BA">
          <w:rPr>
            <w:noProof/>
            <w:webHidden/>
          </w:rPr>
          <w:t>21</w:t>
        </w:r>
        <w:r>
          <w:rPr>
            <w:noProof/>
            <w:webHidden/>
          </w:rPr>
          <w:fldChar w:fldCharType="end"/>
        </w:r>
      </w:hyperlink>
    </w:p>
    <w:p w14:paraId="044DA466" w14:textId="02CBD714" w:rsidR="009923A1" w:rsidRDefault="009923A1">
      <w:pPr>
        <w:pStyle w:val="TOC2"/>
        <w:rPr>
          <w:rFonts w:asciiTheme="minorHAnsi" w:eastAsiaTheme="minorEastAsia" w:hAnsiTheme="minorHAnsi" w:cstheme="minorBidi"/>
          <w:noProof/>
          <w:kern w:val="2"/>
          <w:sz w:val="24"/>
          <w:szCs w:val="24"/>
          <w:lang w:eastAsia="sl-SI"/>
          <w14:ligatures w14:val="standardContextual"/>
        </w:rPr>
      </w:pPr>
      <w:hyperlink w:anchor="_Toc195100783" w:history="1">
        <w:r w:rsidRPr="006A5EA0">
          <w:rPr>
            <w:rStyle w:val="Hyperlink"/>
            <w:rFonts w:cs="Arial"/>
            <w:noProof/>
          </w:rPr>
          <w:t>13.1. Navodilo za izpolnitev obrazcev</w:t>
        </w:r>
        <w:r>
          <w:rPr>
            <w:noProof/>
            <w:webHidden/>
          </w:rPr>
          <w:tab/>
        </w:r>
        <w:r>
          <w:rPr>
            <w:noProof/>
            <w:webHidden/>
          </w:rPr>
          <w:fldChar w:fldCharType="begin"/>
        </w:r>
        <w:r>
          <w:rPr>
            <w:noProof/>
            <w:webHidden/>
          </w:rPr>
          <w:instrText xml:space="preserve"> PAGEREF _Toc195100783 \h </w:instrText>
        </w:r>
        <w:r>
          <w:rPr>
            <w:noProof/>
            <w:webHidden/>
          </w:rPr>
        </w:r>
        <w:r>
          <w:rPr>
            <w:noProof/>
            <w:webHidden/>
          </w:rPr>
          <w:fldChar w:fldCharType="separate"/>
        </w:r>
        <w:r w:rsidR="001C06BA">
          <w:rPr>
            <w:noProof/>
            <w:webHidden/>
          </w:rPr>
          <w:t>21</w:t>
        </w:r>
        <w:r>
          <w:rPr>
            <w:noProof/>
            <w:webHidden/>
          </w:rPr>
          <w:fldChar w:fldCharType="end"/>
        </w:r>
      </w:hyperlink>
    </w:p>
    <w:p w14:paraId="31A88598" w14:textId="5AF91BC0" w:rsidR="009923A1" w:rsidRDefault="009923A1">
      <w:pPr>
        <w:pStyle w:val="TOC2"/>
        <w:rPr>
          <w:rFonts w:asciiTheme="minorHAnsi" w:eastAsiaTheme="minorEastAsia" w:hAnsiTheme="minorHAnsi" w:cstheme="minorBidi"/>
          <w:noProof/>
          <w:kern w:val="2"/>
          <w:sz w:val="24"/>
          <w:szCs w:val="24"/>
          <w:lang w:eastAsia="sl-SI"/>
          <w14:ligatures w14:val="standardContextual"/>
        </w:rPr>
      </w:pPr>
      <w:hyperlink w:anchor="_Toc195100784" w:history="1">
        <w:r w:rsidRPr="006A5EA0">
          <w:rPr>
            <w:rStyle w:val="Hyperlink"/>
            <w:rFonts w:cs="Arial"/>
            <w:noProof/>
          </w:rPr>
          <w:t>13.2. ESPD obrazec</w:t>
        </w:r>
        <w:r>
          <w:rPr>
            <w:noProof/>
            <w:webHidden/>
          </w:rPr>
          <w:tab/>
        </w:r>
        <w:r>
          <w:rPr>
            <w:noProof/>
            <w:webHidden/>
          </w:rPr>
          <w:fldChar w:fldCharType="begin"/>
        </w:r>
        <w:r>
          <w:rPr>
            <w:noProof/>
            <w:webHidden/>
          </w:rPr>
          <w:instrText xml:space="preserve"> PAGEREF _Toc195100784 \h </w:instrText>
        </w:r>
        <w:r>
          <w:rPr>
            <w:noProof/>
            <w:webHidden/>
          </w:rPr>
        </w:r>
        <w:r>
          <w:rPr>
            <w:noProof/>
            <w:webHidden/>
          </w:rPr>
          <w:fldChar w:fldCharType="separate"/>
        </w:r>
        <w:r w:rsidR="001C06BA">
          <w:rPr>
            <w:noProof/>
            <w:webHidden/>
          </w:rPr>
          <w:t>22</w:t>
        </w:r>
        <w:r>
          <w:rPr>
            <w:noProof/>
            <w:webHidden/>
          </w:rPr>
          <w:fldChar w:fldCharType="end"/>
        </w:r>
      </w:hyperlink>
    </w:p>
    <w:p w14:paraId="2919D5F6" w14:textId="25A5E2E5" w:rsidR="009923A1" w:rsidRDefault="009923A1">
      <w:pPr>
        <w:pStyle w:val="TOC2"/>
        <w:rPr>
          <w:rFonts w:asciiTheme="minorHAnsi" w:eastAsiaTheme="minorEastAsia" w:hAnsiTheme="minorHAnsi" w:cstheme="minorBidi"/>
          <w:noProof/>
          <w:kern w:val="2"/>
          <w:sz w:val="24"/>
          <w:szCs w:val="24"/>
          <w:lang w:eastAsia="sl-SI"/>
          <w14:ligatures w14:val="standardContextual"/>
        </w:rPr>
      </w:pPr>
      <w:hyperlink w:anchor="_Toc195100785" w:history="1">
        <w:r w:rsidRPr="006A5EA0">
          <w:rPr>
            <w:rStyle w:val="Hyperlink"/>
            <w:rFonts w:cs="Arial"/>
            <w:noProof/>
          </w:rPr>
          <w:t>13.3. Skupna ponudba</w:t>
        </w:r>
        <w:r>
          <w:rPr>
            <w:noProof/>
            <w:webHidden/>
          </w:rPr>
          <w:tab/>
        </w:r>
        <w:r>
          <w:rPr>
            <w:noProof/>
            <w:webHidden/>
          </w:rPr>
          <w:fldChar w:fldCharType="begin"/>
        </w:r>
        <w:r>
          <w:rPr>
            <w:noProof/>
            <w:webHidden/>
          </w:rPr>
          <w:instrText xml:space="preserve"> PAGEREF _Toc195100785 \h </w:instrText>
        </w:r>
        <w:r>
          <w:rPr>
            <w:noProof/>
            <w:webHidden/>
          </w:rPr>
        </w:r>
        <w:r>
          <w:rPr>
            <w:noProof/>
            <w:webHidden/>
          </w:rPr>
          <w:fldChar w:fldCharType="separate"/>
        </w:r>
        <w:r w:rsidR="001C06BA">
          <w:rPr>
            <w:noProof/>
            <w:webHidden/>
          </w:rPr>
          <w:t>22</w:t>
        </w:r>
        <w:r>
          <w:rPr>
            <w:noProof/>
            <w:webHidden/>
          </w:rPr>
          <w:fldChar w:fldCharType="end"/>
        </w:r>
      </w:hyperlink>
    </w:p>
    <w:p w14:paraId="5F320B9E" w14:textId="1F1B878F" w:rsidR="009923A1" w:rsidRDefault="009923A1">
      <w:pPr>
        <w:pStyle w:val="TOC2"/>
        <w:rPr>
          <w:rFonts w:asciiTheme="minorHAnsi" w:eastAsiaTheme="minorEastAsia" w:hAnsiTheme="minorHAnsi" w:cstheme="minorBidi"/>
          <w:noProof/>
          <w:kern w:val="2"/>
          <w:sz w:val="24"/>
          <w:szCs w:val="24"/>
          <w:lang w:eastAsia="sl-SI"/>
          <w14:ligatures w14:val="standardContextual"/>
        </w:rPr>
      </w:pPr>
      <w:hyperlink w:anchor="_Toc195100786" w:history="1">
        <w:r w:rsidRPr="006A5EA0">
          <w:rPr>
            <w:rStyle w:val="Hyperlink"/>
            <w:rFonts w:cs="Arial"/>
            <w:noProof/>
          </w:rPr>
          <w:t>13.4. Ponudba s podizvajalci</w:t>
        </w:r>
        <w:r>
          <w:rPr>
            <w:noProof/>
            <w:webHidden/>
          </w:rPr>
          <w:tab/>
        </w:r>
        <w:r>
          <w:rPr>
            <w:noProof/>
            <w:webHidden/>
          </w:rPr>
          <w:fldChar w:fldCharType="begin"/>
        </w:r>
        <w:r>
          <w:rPr>
            <w:noProof/>
            <w:webHidden/>
          </w:rPr>
          <w:instrText xml:space="preserve"> PAGEREF _Toc195100786 \h </w:instrText>
        </w:r>
        <w:r>
          <w:rPr>
            <w:noProof/>
            <w:webHidden/>
          </w:rPr>
        </w:r>
        <w:r>
          <w:rPr>
            <w:noProof/>
            <w:webHidden/>
          </w:rPr>
          <w:fldChar w:fldCharType="separate"/>
        </w:r>
        <w:r w:rsidR="001C06BA">
          <w:rPr>
            <w:noProof/>
            <w:webHidden/>
          </w:rPr>
          <w:t>23</w:t>
        </w:r>
        <w:r>
          <w:rPr>
            <w:noProof/>
            <w:webHidden/>
          </w:rPr>
          <w:fldChar w:fldCharType="end"/>
        </w:r>
      </w:hyperlink>
    </w:p>
    <w:p w14:paraId="1DF490A8" w14:textId="7F3B4891"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87" w:history="1">
        <w:r w:rsidRPr="006A5EA0">
          <w:rPr>
            <w:rStyle w:val="Hyperlink"/>
            <w:noProof/>
          </w:rPr>
          <w:t>14</w:t>
        </w:r>
        <w:r>
          <w:rPr>
            <w:rFonts w:asciiTheme="minorHAnsi" w:eastAsiaTheme="minorEastAsia" w:hAnsiTheme="minorHAnsi" w:cstheme="minorBidi"/>
            <w:noProof/>
            <w:kern w:val="2"/>
            <w:sz w:val="24"/>
            <w:szCs w:val="24"/>
            <w:lang w:eastAsia="sl-SI"/>
            <w14:ligatures w14:val="standardContextual"/>
          </w:rPr>
          <w:tab/>
        </w:r>
        <w:r w:rsidRPr="006A5EA0">
          <w:rPr>
            <w:rStyle w:val="Hyperlink"/>
            <w:noProof/>
          </w:rPr>
          <w:t>ZAUPNOST</w:t>
        </w:r>
        <w:r>
          <w:rPr>
            <w:noProof/>
            <w:webHidden/>
          </w:rPr>
          <w:tab/>
        </w:r>
        <w:r>
          <w:rPr>
            <w:noProof/>
            <w:webHidden/>
          </w:rPr>
          <w:fldChar w:fldCharType="begin"/>
        </w:r>
        <w:r>
          <w:rPr>
            <w:noProof/>
            <w:webHidden/>
          </w:rPr>
          <w:instrText xml:space="preserve"> PAGEREF _Toc195100787 \h </w:instrText>
        </w:r>
        <w:r>
          <w:rPr>
            <w:noProof/>
            <w:webHidden/>
          </w:rPr>
        </w:r>
        <w:r>
          <w:rPr>
            <w:noProof/>
            <w:webHidden/>
          </w:rPr>
          <w:fldChar w:fldCharType="separate"/>
        </w:r>
        <w:r w:rsidR="001C06BA">
          <w:rPr>
            <w:noProof/>
            <w:webHidden/>
          </w:rPr>
          <w:t>23</w:t>
        </w:r>
        <w:r>
          <w:rPr>
            <w:noProof/>
            <w:webHidden/>
          </w:rPr>
          <w:fldChar w:fldCharType="end"/>
        </w:r>
      </w:hyperlink>
    </w:p>
    <w:p w14:paraId="4A5E31DB" w14:textId="0260495E" w:rsidR="009923A1" w:rsidRDefault="009923A1">
      <w:pPr>
        <w:pStyle w:val="TOC1"/>
        <w:rPr>
          <w:rFonts w:asciiTheme="minorHAnsi" w:eastAsiaTheme="minorEastAsia" w:hAnsiTheme="minorHAnsi" w:cstheme="minorBidi"/>
          <w:noProof/>
          <w:kern w:val="2"/>
          <w:sz w:val="24"/>
          <w:szCs w:val="24"/>
          <w:lang w:eastAsia="sl-SI"/>
          <w14:ligatures w14:val="standardContextual"/>
        </w:rPr>
      </w:pPr>
      <w:hyperlink w:anchor="_Toc195100788" w:history="1">
        <w:r w:rsidRPr="006A5EA0">
          <w:rPr>
            <w:rStyle w:val="Hyperlink"/>
            <w:rFonts w:cs="Arial"/>
            <w:noProof/>
          </w:rPr>
          <w:t>15.POUK O PRAVNEM VARSTVU</w:t>
        </w:r>
        <w:r>
          <w:rPr>
            <w:noProof/>
            <w:webHidden/>
          </w:rPr>
          <w:tab/>
        </w:r>
        <w:r>
          <w:rPr>
            <w:noProof/>
            <w:webHidden/>
          </w:rPr>
          <w:fldChar w:fldCharType="begin"/>
        </w:r>
        <w:r>
          <w:rPr>
            <w:noProof/>
            <w:webHidden/>
          </w:rPr>
          <w:instrText xml:space="preserve"> PAGEREF _Toc195100788 \h </w:instrText>
        </w:r>
        <w:r>
          <w:rPr>
            <w:noProof/>
            <w:webHidden/>
          </w:rPr>
        </w:r>
        <w:r>
          <w:rPr>
            <w:noProof/>
            <w:webHidden/>
          </w:rPr>
          <w:fldChar w:fldCharType="separate"/>
        </w:r>
        <w:r w:rsidR="001C06BA">
          <w:rPr>
            <w:noProof/>
            <w:webHidden/>
          </w:rPr>
          <w:t>23</w:t>
        </w:r>
        <w:r>
          <w:rPr>
            <w:noProof/>
            <w:webHidden/>
          </w:rPr>
          <w:fldChar w:fldCharType="end"/>
        </w:r>
      </w:hyperlink>
    </w:p>
    <w:p w14:paraId="64A62F0E" w14:textId="1AAB7A93" w:rsidR="001A1350" w:rsidRPr="00992C3A" w:rsidRDefault="001A1350" w:rsidP="009B5A0C">
      <w:pPr>
        <w:keepNext/>
        <w:keepLines/>
        <w:spacing w:line="276" w:lineRule="auto"/>
        <w:contextualSpacing/>
        <w:rPr>
          <w:rFonts w:eastAsia="Calibri"/>
          <w:lang w:eastAsia="zh-CN"/>
        </w:rPr>
      </w:pPr>
      <w:r w:rsidRPr="00992C3A">
        <w:rPr>
          <w:rFonts w:cs="Arial"/>
          <w:b/>
          <w:bCs/>
          <w:szCs w:val="20"/>
        </w:rPr>
        <w:fldChar w:fldCharType="end"/>
      </w:r>
    </w:p>
    <w:p w14:paraId="0FFDC0D8" w14:textId="77777777" w:rsidR="00CC33E7" w:rsidRDefault="00CC33E7">
      <w:pPr>
        <w:widowControl/>
        <w:suppressAutoHyphens w:val="0"/>
        <w:autoSpaceDN/>
        <w:spacing w:after="0"/>
        <w:jc w:val="left"/>
        <w:textAlignment w:val="auto"/>
        <w:rPr>
          <w:rFonts w:eastAsia="Calibri" w:cs="Arial"/>
          <w:b/>
          <w:bCs/>
          <w:szCs w:val="20"/>
          <w:lang w:eastAsia="zh-CN"/>
        </w:rPr>
      </w:pPr>
      <w:r>
        <w:rPr>
          <w:rFonts w:cs="Arial"/>
          <w:szCs w:val="20"/>
        </w:rPr>
        <w:br w:type="page"/>
      </w:r>
    </w:p>
    <w:p w14:paraId="56681DC0" w14:textId="142CA68A" w:rsidR="001A1350" w:rsidRPr="00992C3A" w:rsidRDefault="00005D20" w:rsidP="009B5A0C">
      <w:pPr>
        <w:pStyle w:val="Heading1"/>
        <w:keepLines/>
        <w:widowControl w:val="0"/>
        <w:numPr>
          <w:ilvl w:val="0"/>
          <w:numId w:val="0"/>
        </w:numPr>
        <w:pBdr>
          <w:top w:val="single" w:sz="4" w:space="1" w:color="auto"/>
          <w:left w:val="single" w:sz="4" w:space="4" w:color="auto"/>
          <w:bottom w:val="single" w:sz="4" w:space="1" w:color="auto"/>
          <w:right w:val="single" w:sz="4" w:space="4" w:color="auto"/>
        </w:pBdr>
        <w:shd w:val="clear" w:color="auto" w:fill="C5E0B3"/>
        <w:contextualSpacing/>
        <w:jc w:val="center"/>
        <w:rPr>
          <w:rFonts w:cs="Arial"/>
          <w:color w:val="auto"/>
          <w:szCs w:val="20"/>
          <w:u w:val="none"/>
        </w:rPr>
      </w:pPr>
      <w:bookmarkStart w:id="1" w:name="_Toc195100762"/>
      <w:r>
        <w:rPr>
          <w:rFonts w:cs="Arial"/>
          <w:color w:val="auto"/>
          <w:szCs w:val="20"/>
          <w:u w:val="none"/>
        </w:rPr>
        <w:lastRenderedPageBreak/>
        <w:t>NAVODILA PONUDNIKOM</w:t>
      </w:r>
      <w:bookmarkEnd w:id="1"/>
    </w:p>
    <w:p w14:paraId="022BB631" w14:textId="73ABE44C" w:rsidR="001A1350" w:rsidRPr="00E66960" w:rsidRDefault="001A1350" w:rsidP="00E66960">
      <w:pPr>
        <w:pStyle w:val="Heading1"/>
      </w:pPr>
      <w:bookmarkStart w:id="2" w:name="_Toc125986290"/>
      <w:bookmarkStart w:id="3" w:name="_Toc195100763"/>
      <w:r w:rsidRPr="00E66960">
        <w:t>PRAVNA PODLAGA</w:t>
      </w:r>
      <w:bookmarkEnd w:id="2"/>
      <w:bookmarkEnd w:id="3"/>
    </w:p>
    <w:p w14:paraId="2D91E767" w14:textId="77777777" w:rsidR="001A1350" w:rsidRPr="00992C3A" w:rsidRDefault="001A1350" w:rsidP="00FD1AA2">
      <w:r w:rsidRPr="00992C3A">
        <w:t xml:space="preserve">Postopek oddaje javnega naročila se izvaja na podlagi </w:t>
      </w:r>
      <w:r w:rsidR="00164BBC" w:rsidRPr="00164BBC">
        <w:t>Zakona o javnem naročanju (Uradni list RS, št. 91/15 s spremembami in dopolnitvami, v nadaljnjem besedilu: ZJN-3)</w:t>
      </w:r>
      <w:r w:rsidRPr="00992C3A">
        <w:t xml:space="preserve"> in podzakonskih aktov, ki urejajo javno naročanje, v skladu z veljavno zakonodajo, ki ureja področje javnih financ, področje predmeta javnega naročila ter drugimi veljavnimi predpisi.</w:t>
      </w:r>
    </w:p>
    <w:p w14:paraId="7B72A601" w14:textId="77777777" w:rsidR="001A1350" w:rsidRPr="00992C3A" w:rsidRDefault="001A1350" w:rsidP="00FD1AA2">
      <w:r w:rsidRPr="00992C3A">
        <w:t>Naložbo sofinancirata Republika Slovenija in Evropska unija iz Mehanizma za okrevanje in odpornost.</w:t>
      </w:r>
    </w:p>
    <w:p w14:paraId="4D2B5B7D" w14:textId="77777777" w:rsidR="001A1350" w:rsidRPr="00992C3A" w:rsidRDefault="001A1350" w:rsidP="00FD1AA2">
      <w:pPr>
        <w:pStyle w:val="Bullet"/>
      </w:pPr>
      <w:r w:rsidRPr="00992C3A">
        <w:t>Poleg zgoraj navedenih pravnih podlag in poleg vse veljavne zakonodaje, ki ureja zadevno področje in velja v RS, se upoštevajo tudi pravne podlage za izvajanje Mehanizma za okrevanje in odpornost, in sicer:</w:t>
      </w:r>
    </w:p>
    <w:p w14:paraId="1361B6D6" w14:textId="77777777" w:rsidR="001A1350" w:rsidRPr="00992C3A" w:rsidRDefault="001A1350" w:rsidP="00FD1AA2">
      <w:pPr>
        <w:pStyle w:val="Bullet"/>
        <w:rPr>
          <w:rFonts w:cs="Arial"/>
          <w:szCs w:val="20"/>
        </w:rPr>
      </w:pPr>
      <w:r w:rsidRPr="00992C3A">
        <w:rPr>
          <w:rFonts w:cs="Arial"/>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6AFDCDA" w14:textId="77777777" w:rsidR="001A1350" w:rsidRPr="00992C3A" w:rsidRDefault="001A1350" w:rsidP="00FD1AA2">
      <w:pPr>
        <w:pStyle w:val="Bullet"/>
        <w:rPr>
          <w:rFonts w:cs="Arial"/>
          <w:szCs w:val="20"/>
        </w:rPr>
      </w:pPr>
      <w:r w:rsidRPr="00992C3A">
        <w:rPr>
          <w:rFonts w:cs="Arial"/>
          <w:szCs w:val="20"/>
        </w:rPr>
        <w:t>Uredba Sveta (EU) 2020/2094 z dne 14. decembra 2020 o vzpostavitvi Instrumenta Evropske unije za okrevanje v podporo okrevanju po krizi zaradi COVID-19 (UL L 433I, 22. 12. 2020, str. 23) z vsemi spremembami;</w:t>
      </w:r>
    </w:p>
    <w:p w14:paraId="43B85802" w14:textId="77777777" w:rsidR="001A1350" w:rsidRPr="00992C3A" w:rsidRDefault="001A1350" w:rsidP="00FD1AA2">
      <w:pPr>
        <w:pStyle w:val="Bullet"/>
        <w:rPr>
          <w:rFonts w:cs="Arial"/>
          <w:szCs w:val="20"/>
        </w:rPr>
      </w:pPr>
      <w:r w:rsidRPr="00992C3A">
        <w:rPr>
          <w:rFonts w:cs="Arial"/>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12152324" w14:textId="77777777" w:rsidR="001A1350" w:rsidRPr="00992C3A" w:rsidRDefault="001A1350" w:rsidP="00FD1AA2">
      <w:pPr>
        <w:pStyle w:val="Bullet"/>
        <w:rPr>
          <w:rFonts w:cs="Arial"/>
          <w:szCs w:val="20"/>
        </w:rPr>
      </w:pPr>
      <w:r w:rsidRPr="00992C3A">
        <w:rPr>
          <w:rFonts w:cs="Arial"/>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4FF1CA75" w14:textId="77777777" w:rsidR="001A1350" w:rsidRPr="00992C3A" w:rsidRDefault="001A1350" w:rsidP="00FD1AA2">
      <w:pPr>
        <w:pStyle w:val="Bullet"/>
        <w:rPr>
          <w:rFonts w:cs="Arial"/>
          <w:szCs w:val="20"/>
        </w:rPr>
      </w:pPr>
      <w:r w:rsidRPr="00992C3A">
        <w:rPr>
          <w:rFonts w:cs="Arial"/>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09F0D50E" w14:textId="77777777" w:rsidR="001A1350" w:rsidRPr="00992C3A" w:rsidRDefault="001A1350" w:rsidP="00FD1AA2">
      <w:pPr>
        <w:pStyle w:val="Bullet"/>
        <w:rPr>
          <w:rFonts w:cs="Arial"/>
          <w:szCs w:val="20"/>
        </w:rPr>
      </w:pPr>
      <w:r w:rsidRPr="00992C3A">
        <w:rPr>
          <w:rFonts w:cs="Arial"/>
          <w:szCs w:val="20"/>
        </w:rPr>
        <w:t>Uredba (EU) 2020/852 Evropskega parlamenta in Sveta z dne 18. junija 2020 o vzpostavitvi okvira za spodbujanje trajnostnih naložb ter spremembi Uredbe (EU) 2019/2088 (UL L 198, 22.6.2020, str. 13);</w:t>
      </w:r>
    </w:p>
    <w:p w14:paraId="772A38CC" w14:textId="77777777" w:rsidR="001A1350" w:rsidRPr="00992C3A" w:rsidRDefault="001A1350" w:rsidP="00FD1AA2">
      <w:pPr>
        <w:pStyle w:val="Bullet"/>
        <w:rPr>
          <w:rFonts w:cs="Arial"/>
          <w:szCs w:val="20"/>
        </w:rPr>
      </w:pPr>
      <w:r w:rsidRPr="00992C3A">
        <w:rPr>
          <w:rFonts w:cs="Arial"/>
          <w:szCs w:val="20"/>
        </w:rPr>
        <w:t>Obvestilo Komisije - Tehnične smernice za uporabo »načela, da se ne škoduje bistveno« v skladu z uredbo o vzpostavitvi mehanizma za okrevanje in odpornost (UL EU št. 2021/C 58/01 z dne 18. 2. 2021);</w:t>
      </w:r>
    </w:p>
    <w:p w14:paraId="29D1EB96" w14:textId="77777777" w:rsidR="001A1350" w:rsidRDefault="001A1350" w:rsidP="00FD1AA2">
      <w:pPr>
        <w:pStyle w:val="Bullet"/>
        <w:rPr>
          <w:rFonts w:cs="Arial"/>
          <w:szCs w:val="20"/>
        </w:rPr>
      </w:pPr>
      <w:bookmarkStart w:id="4" w:name="_Hlk131085394"/>
      <w:r w:rsidRPr="00992C3A">
        <w:rPr>
          <w:rFonts w:cs="Arial"/>
          <w:szCs w:val="20"/>
        </w:rPr>
        <w:t>Načrt za okrevanje in odpornost (NOO), Razvojno področje Zdravstvo in socialna varnost (C4 K1).</w:t>
      </w:r>
    </w:p>
    <w:p w14:paraId="1334D900" w14:textId="77777777" w:rsidR="00BB2530" w:rsidRDefault="00BB2530" w:rsidP="00BB2530">
      <w:pPr>
        <w:pStyle w:val="Bullet"/>
        <w:numPr>
          <w:ilvl w:val="0"/>
          <w:numId w:val="0"/>
        </w:numPr>
        <w:rPr>
          <w:rFonts w:cs="Arial"/>
          <w:szCs w:val="20"/>
        </w:rPr>
      </w:pPr>
    </w:p>
    <w:p w14:paraId="37D3D57A" w14:textId="5ED246DB" w:rsidR="00BB2530" w:rsidRDefault="00BB2530" w:rsidP="00BB2530">
      <w:pPr>
        <w:pStyle w:val="Bullet"/>
        <w:numPr>
          <w:ilvl w:val="0"/>
          <w:numId w:val="0"/>
        </w:numPr>
        <w:rPr>
          <w:rFonts w:cs="Arial"/>
          <w:szCs w:val="20"/>
        </w:rPr>
      </w:pPr>
      <w:r w:rsidRPr="00BB2530">
        <w:rPr>
          <w:rFonts w:cs="Arial"/>
          <w:i/>
          <w:iCs/>
          <w:szCs w:val="20"/>
        </w:rPr>
        <w:t>Z namenom preprečevanja nasprotja interesov in zagotovitve neodvisne strokovne pomoči bo naročnik izločil ponudbo ponudnika v primeru, da bo isti ponudnik pravnomočno izbran v postopku javnega naročila za  »Strokovna pomoč naročniku na projektih za digitalizacijo zdravstva«, št. </w:t>
      </w:r>
      <w:r w:rsidRPr="00BB2530">
        <w:rPr>
          <w:rFonts w:cs="Arial"/>
          <w:b/>
          <w:bCs/>
          <w:i/>
          <w:iCs/>
          <w:szCs w:val="20"/>
        </w:rPr>
        <w:t>JN002277/2025</w:t>
      </w:r>
      <w:r w:rsidRPr="00BB2530">
        <w:rPr>
          <w:rFonts w:cs="Arial"/>
          <w:i/>
          <w:iCs/>
          <w:szCs w:val="20"/>
        </w:rPr>
        <w:t>. Naročnik bo prav tako izločil ponudbo ponudnika, ki bo v ponudbi nominiral kader, ki je bil kot strokovnjak že izbran v  postopku javnega naročila za  »Strokovna pomoč naročniku na projektih za digitalizacijo zdravstva«, št.</w:t>
      </w:r>
      <w:r w:rsidRPr="00BB2530">
        <w:rPr>
          <w:rFonts w:cs="Arial"/>
          <w:b/>
          <w:bCs/>
          <w:i/>
          <w:iCs/>
          <w:szCs w:val="20"/>
        </w:rPr>
        <w:t> JN002277/2025.</w:t>
      </w:r>
    </w:p>
    <w:p w14:paraId="6FED1C42" w14:textId="524B2D4F" w:rsidR="4C8EA51C" w:rsidRDefault="4C8EA51C" w:rsidP="3ED8C33F">
      <w:pPr>
        <w:pStyle w:val="Heading1"/>
        <w:keepLines/>
        <w:widowControl w:val="0"/>
        <w:contextualSpacing/>
        <w:rPr>
          <w:rFonts w:eastAsia="Arial" w:cs="Arial"/>
          <w:color w:val="000000" w:themeColor="text1"/>
          <w:szCs w:val="20"/>
        </w:rPr>
      </w:pPr>
      <w:bookmarkStart w:id="5" w:name="_Toc195100764"/>
      <w:bookmarkEnd w:id="4"/>
      <w:r w:rsidRPr="3ED8C33F">
        <w:rPr>
          <w:rFonts w:eastAsia="Arial" w:cs="Arial"/>
          <w:color w:val="000000" w:themeColor="text1"/>
          <w:szCs w:val="20"/>
        </w:rPr>
        <w:t>SKUPNO JAVNO NAROČILO</w:t>
      </w:r>
      <w:bookmarkEnd w:id="5"/>
    </w:p>
    <w:p w14:paraId="18FF18D5" w14:textId="3B9258E0" w:rsidR="4C8EA51C" w:rsidRDefault="4C8EA51C" w:rsidP="3ED8C33F">
      <w:pPr>
        <w:spacing w:after="0" w:line="276" w:lineRule="auto"/>
        <w:ind w:right="6"/>
        <w:rPr>
          <w:rFonts w:eastAsia="Arial" w:cs="Arial"/>
        </w:rPr>
      </w:pPr>
      <w:r w:rsidRPr="3ED8C33F">
        <w:rPr>
          <w:rFonts w:eastAsia="Arial" w:cs="Arial"/>
          <w:szCs w:val="20"/>
        </w:rPr>
        <w:t xml:space="preserve"> </w:t>
      </w:r>
    </w:p>
    <w:p w14:paraId="4B9D0C71" w14:textId="5D5A1FF6" w:rsidR="4C8EA51C" w:rsidRDefault="4C8EA51C" w:rsidP="00CC33E7">
      <w:r>
        <w:t>NACIONALNI INŠTITUT ZA JAVNO ZDRAVJE, TRUBARJEVA CESTA 2, 1000 LJUBLJANA</w:t>
      </w:r>
      <w:r w:rsidR="34D82091">
        <w:t>, ki nastopa</w:t>
      </w:r>
      <w:r>
        <w:t xml:space="preserve"> </w:t>
      </w:r>
      <w:r w:rsidR="3DD8331B">
        <w:t xml:space="preserve">kot </w:t>
      </w:r>
      <w:r w:rsidR="3DD8331B" w:rsidRPr="1CC95D79">
        <w:t>upravljalec zbirk osebnih podatkov po ZVOP</w:t>
      </w:r>
      <w:r w:rsidR="0086042A" w:rsidRPr="1CC95D79">
        <w:t>-2</w:t>
      </w:r>
      <w:r w:rsidRPr="1CC95D79">
        <w:rPr>
          <w:rStyle w:val="FootnoteReference"/>
        </w:rPr>
        <w:footnoteReference w:id="2"/>
      </w:r>
      <w:r w:rsidR="3DD8331B" w:rsidRPr="1CC95D79">
        <w:t xml:space="preserve"> </w:t>
      </w:r>
      <w:r w:rsidR="419FCF57" w:rsidRPr="1CC95D79">
        <w:t xml:space="preserve">ter </w:t>
      </w:r>
      <w:r w:rsidR="3DD8331B" w:rsidRPr="1CC95D79">
        <w:t>upravljavec stvarnega premoženja po ZSPDSLS-1</w:t>
      </w:r>
      <w:r w:rsidRPr="1CC95D79">
        <w:rPr>
          <w:rStyle w:val="FootnoteReference"/>
        </w:rPr>
        <w:footnoteReference w:id="3"/>
      </w:r>
      <w:r w:rsidR="3DD8331B" w:rsidRPr="1CC95D79">
        <w:t xml:space="preserve"> </w:t>
      </w:r>
      <w:r>
        <w:t>(v nadaljevanju: NIJZ</w:t>
      </w:r>
      <w:r w:rsidR="633ED8B6">
        <w:t xml:space="preserve"> oz. upravljalec</w:t>
      </w:r>
      <w:r>
        <w:t xml:space="preserve">) je pooblastil MINISTRSTVO ZA ZDRAVJE, ŠTEFANOVA ULICA </w:t>
      </w:r>
      <w:r>
        <w:lastRenderedPageBreak/>
        <w:t>5, LJUBLJANA (v nadaljevanju: naročnik ali MZ), v nadaljevanju oba skupaj kot »naročnik«, za pripravo celotne dokumentacije v zvezi z oddajo predmetnega javnega naročila (nadaljevanju: dokumentacija), objavo javnega naročila, izvedbo postopka javnega naročila,</w:t>
      </w:r>
      <w:r w:rsidRPr="00613B70">
        <w:t xml:space="preserve"> ter</w:t>
      </w:r>
      <w:r>
        <w:t xml:space="preserve"> izdaje končne odločitve o oddaji naročila ter v primeru morebitnega postopka pravnega varstva v katerikoli fazi postopka tudi za obravnavo revizijskega zahtevka in pripravo odločitve o zahtevku za revizijo.</w:t>
      </w:r>
    </w:p>
    <w:p w14:paraId="1E98ADCB" w14:textId="2D084A61" w:rsidR="001A1350" w:rsidRPr="003319ED" w:rsidRDefault="001A1350" w:rsidP="003319ED">
      <w:pPr>
        <w:pStyle w:val="Heading1"/>
      </w:pPr>
      <w:bookmarkStart w:id="6" w:name="_Toc511306718"/>
      <w:bookmarkStart w:id="7" w:name="_Toc125986292"/>
      <w:bookmarkStart w:id="8" w:name="_Toc195100765"/>
      <w:r w:rsidRPr="003319ED">
        <w:t>PREDMET JAVNEGA NAROČILA</w:t>
      </w:r>
      <w:bookmarkEnd w:id="6"/>
      <w:bookmarkEnd w:id="7"/>
      <w:bookmarkEnd w:id="8"/>
    </w:p>
    <w:p w14:paraId="5777C0E7" w14:textId="0A228CDA" w:rsidR="00164BBC" w:rsidRDefault="00DD59A9" w:rsidP="003319ED">
      <w:r w:rsidRPr="00170DFA">
        <w:t xml:space="preserve">Predmet naročila je </w:t>
      </w:r>
      <w:r w:rsidR="00454C50" w:rsidRPr="00454C50">
        <w:t>prenov</w:t>
      </w:r>
      <w:r w:rsidR="00454C50">
        <w:t>a</w:t>
      </w:r>
      <w:r w:rsidR="00454C50" w:rsidRPr="00454C50">
        <w:t xml:space="preserve"> informacijskega sistema za potrebe Dispečerske službe zdravstva in mobilnih enot nujne medicinske pomoči</w:t>
      </w:r>
      <w:r w:rsidR="00454C50">
        <w:t xml:space="preserve">, in sicer priprava </w:t>
      </w:r>
      <w:r w:rsidR="00454C50" w:rsidRPr="37DA4E97">
        <w:t>PZI dokumentacije</w:t>
      </w:r>
      <w:r w:rsidR="00CA4727" w:rsidRPr="37DA4E97">
        <w:t xml:space="preserve">, </w:t>
      </w:r>
      <w:r w:rsidR="00454C50" w:rsidRPr="37DA4E97">
        <w:t>izvedba informacijskega sistema z implementacijo</w:t>
      </w:r>
      <w:r w:rsidR="009C1D65" w:rsidRPr="37DA4E97">
        <w:t xml:space="preserve">, </w:t>
      </w:r>
      <w:r w:rsidR="00454C50" w:rsidRPr="37DA4E97">
        <w:t>šolanjem uporabnikov</w:t>
      </w:r>
      <w:r w:rsidR="00232754" w:rsidRPr="37DA4E97">
        <w:t xml:space="preserve"> (v nadaljevanju: IS DSZ+NMP)</w:t>
      </w:r>
      <w:r w:rsidR="009C1D65" w:rsidRPr="37DA4E97">
        <w:t xml:space="preserve"> ter vzdrževanjem in podporo upravljavcu po zaključeni implementaciji</w:t>
      </w:r>
      <w:r w:rsidR="0030712D" w:rsidRPr="37DA4E97">
        <w:t xml:space="preserve"> ter nakup IKT opreme</w:t>
      </w:r>
      <w:r w:rsidR="00454C50" w:rsidRPr="37DA4E97">
        <w:t>.</w:t>
      </w:r>
      <w:r w:rsidR="00454C50">
        <w:t xml:space="preserve"> </w:t>
      </w:r>
      <w:r w:rsidR="00DF1B62" w:rsidRPr="00DF1B62">
        <w:t>Podrobnejša specifikacija predmeta naročila je razvidna iz Tehničnih specifikacij, osnutkov pogodb in drugih relevantnih delov razpisne dokumentacije.</w:t>
      </w:r>
    </w:p>
    <w:p w14:paraId="606AF779" w14:textId="34DDB960" w:rsidR="00CF4A20" w:rsidRPr="00CF4A20" w:rsidRDefault="00CF4A20" w:rsidP="003319ED">
      <w:r w:rsidRPr="00CF4A20">
        <w:t xml:space="preserve">Naročilo je razdeljeno na </w:t>
      </w:r>
      <w:r>
        <w:t>2</w:t>
      </w:r>
      <w:r w:rsidRPr="00CF4A20">
        <w:t xml:space="preserve"> sklop</w:t>
      </w:r>
      <w:r w:rsidR="00232754">
        <w:t>a</w:t>
      </w:r>
      <w:r w:rsidRPr="00CF4A20">
        <w:t>, in sicer:</w:t>
      </w:r>
    </w:p>
    <w:p w14:paraId="02A4D1ED" w14:textId="2F7FBB11" w:rsidR="00CF4A20" w:rsidRPr="00232754" w:rsidRDefault="00CF4A20" w:rsidP="003319ED">
      <w:pPr>
        <w:pStyle w:val="Bullet"/>
      </w:pPr>
      <w:r w:rsidRPr="00232754">
        <w:t xml:space="preserve">Sklop št. 1: </w:t>
      </w:r>
      <w:r w:rsidR="00450186">
        <w:t>Nakup in vzpostavitev informacijskega sistema</w:t>
      </w:r>
      <w:r w:rsidR="003864F9">
        <w:t xml:space="preserve"> IS DSZ+NMP, ki vključuje p</w:t>
      </w:r>
      <w:r w:rsidR="00450186" w:rsidRPr="00450186">
        <w:t>riprav</w:t>
      </w:r>
      <w:r w:rsidR="003864F9">
        <w:t>o</w:t>
      </w:r>
      <w:r w:rsidR="00450186" w:rsidRPr="00450186">
        <w:t xml:space="preserve"> PZI dokumentacije, izvedb</w:t>
      </w:r>
      <w:r w:rsidR="003864F9">
        <w:t>o</w:t>
      </w:r>
      <w:r w:rsidR="00450186" w:rsidRPr="00450186">
        <w:t xml:space="preserve"> informacijskega sistema z implementacijo, šolanje uporabnikov ter vzdrževanje in podpor</w:t>
      </w:r>
      <w:r w:rsidR="003864F9">
        <w:t>a</w:t>
      </w:r>
      <w:r w:rsidR="00450186" w:rsidRPr="00450186">
        <w:t xml:space="preserve"> upravljavcu po zaključeni implementaciji</w:t>
      </w:r>
      <w:r w:rsidRPr="00232754">
        <w:t>;</w:t>
      </w:r>
    </w:p>
    <w:p w14:paraId="65FA3C6E" w14:textId="3F31F6AA" w:rsidR="00454C50" w:rsidRDefault="00232754" w:rsidP="003319ED">
      <w:pPr>
        <w:pStyle w:val="Bullet"/>
      </w:pPr>
      <w:r w:rsidRPr="00232754">
        <w:t>S</w:t>
      </w:r>
      <w:r w:rsidR="00CF4A20" w:rsidRPr="00232754">
        <w:t xml:space="preserve">klop št. </w:t>
      </w:r>
      <w:r w:rsidRPr="00232754">
        <w:t>2</w:t>
      </w:r>
      <w:r w:rsidR="00CF4A20" w:rsidRPr="00232754">
        <w:t>: Nakup IKT opreme.</w:t>
      </w:r>
    </w:p>
    <w:p w14:paraId="15AA70B8" w14:textId="0A8D1BD4" w:rsidR="00973E05" w:rsidRDefault="00331B5E" w:rsidP="003319ED">
      <w:r w:rsidRPr="3ED8C33F">
        <w:t xml:space="preserve">Ponudnik lahko </w:t>
      </w:r>
      <w:r w:rsidR="7AD48316" w:rsidRPr="3ED8C33F">
        <w:t>odda ponudbo</w:t>
      </w:r>
      <w:r w:rsidRPr="3ED8C33F">
        <w:t xml:space="preserve"> za enega ali več sklopov, pri čemer mora ponuditi predmet posameznega sklopa v celoti. Naročnik bo izbral ekonomsko najugodnejšo ponudbo za posamezni sklop glede na merila, podrobneje opisana v </w:t>
      </w:r>
      <w:r w:rsidR="37666CD4" w:rsidRPr="3ED8C33F">
        <w:t>t</w:t>
      </w:r>
      <w:r w:rsidRPr="3ED8C33F">
        <w:t xml:space="preserve">očki </w:t>
      </w:r>
      <w:r w:rsidR="39F0B3FD" w:rsidRPr="3ED8C33F">
        <w:t>“MERILA ZA IZBIRO NAJUGODNEJŠEGA PONUDNIKA”</w:t>
      </w:r>
      <w:r w:rsidRPr="3ED8C33F">
        <w:t>. Ne glede na to, da mora ponudnik ponuditi predmet naročila za posamezen sklop v celoti, si naročnik pridržuje pravico, da glede na dejanske potrebe tudi po oddaji naročila zmanjša obseg predmeta naročila. Ponudnik v obrazcu »Enotni evropski dokument v zvezi z oddajo javnega naročila – ESPD« (v nadaljevanju: ESPD)</w:t>
      </w:r>
      <w:r w:rsidR="5F37F9BC" w:rsidRPr="3ED8C33F">
        <w:t xml:space="preserve"> ter OBR-Izjava</w:t>
      </w:r>
      <w:r w:rsidRPr="3ED8C33F">
        <w:t xml:space="preserve"> navede, za kateri </w:t>
      </w:r>
      <w:r w:rsidR="00973E05" w:rsidRPr="3ED8C33F">
        <w:t>s</w:t>
      </w:r>
      <w:r w:rsidRPr="3ED8C33F">
        <w:t>klop se prijavlja. Kadar to ne bo izrecno označeno, bo naročnik štel, da se ponudnik prijavlja na sklop, za katerega je v obrazcu Predračun navedel cene.</w:t>
      </w:r>
    </w:p>
    <w:p w14:paraId="2F46F4BE" w14:textId="3058B982" w:rsidR="00454C50" w:rsidRDefault="00331B5E" w:rsidP="000A76F4">
      <w:pPr>
        <w:rPr>
          <w:rFonts w:eastAsia="Times New Roman"/>
        </w:rPr>
      </w:pPr>
      <w:r w:rsidRPr="3ED8C33F">
        <w:t xml:space="preserve">Enemu ponudniku se lahko odda naročilo za en ali več </w:t>
      </w:r>
      <w:r w:rsidR="00973E05" w:rsidRPr="3ED8C33F">
        <w:t>s</w:t>
      </w:r>
      <w:r w:rsidRPr="3ED8C33F">
        <w:t xml:space="preserve">klopov. Naročnik bo z izbranimi ponudniki sklenil ločene pogodbe za posamezne </w:t>
      </w:r>
      <w:r w:rsidR="00973E05" w:rsidRPr="3ED8C33F">
        <w:t>s</w:t>
      </w:r>
      <w:r w:rsidRPr="3ED8C33F">
        <w:t xml:space="preserve">klope. Vsaka pogodba opredeljuje medsebojne pravice in obveznosti v okviru posameznega </w:t>
      </w:r>
      <w:r w:rsidR="00973E05" w:rsidRPr="3ED8C33F">
        <w:t>s</w:t>
      </w:r>
      <w:r w:rsidRPr="3ED8C33F">
        <w:t>klopa.</w:t>
      </w:r>
    </w:p>
    <w:p w14:paraId="639612D7" w14:textId="071E1A6D" w:rsidR="00454C50" w:rsidRPr="008A6283" w:rsidRDefault="00454C50" w:rsidP="000A76F4">
      <w:r w:rsidRPr="008A6283">
        <w:t xml:space="preserve">Rok za izvedbo </w:t>
      </w:r>
      <w:r w:rsidR="00374CF1" w:rsidRPr="008A6283">
        <w:t>sklopa 1</w:t>
      </w:r>
      <w:r w:rsidRPr="008A6283">
        <w:t xml:space="preserve"> je do </w:t>
      </w:r>
      <w:r w:rsidR="003422EE" w:rsidRPr="008A6283">
        <w:t>31.05.2026</w:t>
      </w:r>
      <w:r w:rsidRPr="008A6283">
        <w:t>.</w:t>
      </w:r>
    </w:p>
    <w:p w14:paraId="52D9A436" w14:textId="1AC2D08F" w:rsidR="00454C50" w:rsidRDefault="00374CF1" w:rsidP="000A76F4">
      <w:r w:rsidRPr="008A6283">
        <w:t>Rok za izvedbo sklopa 2 je do 31.03.2026.</w:t>
      </w:r>
    </w:p>
    <w:p w14:paraId="12973EE5" w14:textId="406613BA" w:rsidR="00454C50" w:rsidRPr="004B009A" w:rsidRDefault="00454C50" w:rsidP="000A76F4">
      <w:r>
        <w:t>Rok za izvedbo se lahko podaljša v primeru potrebe po prilagoditvi sistema</w:t>
      </w:r>
      <w:r w:rsidR="4D4DDF2C">
        <w:t xml:space="preserve"> (naročilo dodatnih storitev)</w:t>
      </w:r>
      <w:r>
        <w:t xml:space="preserve">, pri čemer se rok podaljša sorazmerno glede na zahtevnost prilagoditev, pri čemer se slednje šteje za vnaprej predvideno spremembo v skladu s prvo točko 1. odstavka 95. člena ZJN-3. </w:t>
      </w:r>
      <w:r w:rsidRPr="00613B70">
        <w:t xml:space="preserve">Skrajni rok za izvedbo zaradi zahtev sofinanciranja </w:t>
      </w:r>
      <w:r w:rsidR="00885CB9" w:rsidRPr="00613B70">
        <w:t>je</w:t>
      </w:r>
      <w:r w:rsidRPr="00613B70">
        <w:t xml:space="preserve"> </w:t>
      </w:r>
      <w:r w:rsidR="004B009A" w:rsidRPr="00613B70">
        <w:t>31.05.2026</w:t>
      </w:r>
      <w:r w:rsidR="00C233FB">
        <w:t xml:space="preserve"> (velja za oba sklopa).</w:t>
      </w:r>
    </w:p>
    <w:p w14:paraId="17DACF75" w14:textId="178C4FF6" w:rsidR="006333CE" w:rsidRPr="006333CE" w:rsidRDefault="006333CE" w:rsidP="00F01FA1">
      <w:pPr>
        <w:pStyle w:val="Heading2"/>
      </w:pPr>
      <w:bookmarkStart w:id="9" w:name="_Toc195100766"/>
      <w:r>
        <w:t>Posebni pogoji za sklop 1</w:t>
      </w:r>
      <w:bookmarkEnd w:id="9"/>
    </w:p>
    <w:p w14:paraId="06B2D165" w14:textId="40557E0A" w:rsidR="00885CB9" w:rsidRDefault="00885CB9" w:rsidP="00F01FA1">
      <w:r>
        <w:t>Če se glede na pripravljeno PZI dokumentacijo pokaže potreba po prilagoditvah rešitve</w:t>
      </w:r>
      <w:r w:rsidR="00377EC9">
        <w:t>,</w:t>
      </w:r>
      <w:r>
        <w:t xml:space="preserve"> se lahko prilagoditve izvedejo v obsegu </w:t>
      </w:r>
      <w:r w:rsidRPr="37DA4E97">
        <w:t>30%</w:t>
      </w:r>
      <w:r>
        <w:t xml:space="preserve"> prvotne pogodbene vrednosti, pri čemer se obračunajo </w:t>
      </w:r>
      <w:r w:rsidRPr="37DA4E97">
        <w:t xml:space="preserve">glede na enoto </w:t>
      </w:r>
      <w:r w:rsidR="007A6DEF" w:rsidRPr="37DA4E97">
        <w:t>inženirske ure, ki jo ponudnik navede v ponudbenem predračunu</w:t>
      </w:r>
      <w:r>
        <w:t>. Navedeno se šteje za vnaprej predvideno spremembo v skladu s prvo točko 1. odstavka 95. člena ZJN-3.</w:t>
      </w:r>
    </w:p>
    <w:p w14:paraId="50B6770F" w14:textId="04FCB2A5" w:rsidR="00164BBC" w:rsidRPr="00164BBC" w:rsidRDefault="00164BBC" w:rsidP="00F01FA1">
      <w:r w:rsidRPr="00164BBC">
        <w:t>Za izvedbo predmeta javnega naročila bo z izbranim ponudnikom sklenjena:</w:t>
      </w:r>
    </w:p>
    <w:p w14:paraId="188072C4" w14:textId="11E3CF7E" w:rsidR="69977DD8" w:rsidRDefault="00164BBC" w:rsidP="00725266">
      <w:pPr>
        <w:pStyle w:val="Enum"/>
      </w:pPr>
      <w:r>
        <w:t xml:space="preserve">Pogodba za </w:t>
      </w:r>
      <w:r w:rsidR="001A0DAB">
        <w:t xml:space="preserve">vzpostavitev </w:t>
      </w:r>
      <w:r w:rsidR="00885CB9">
        <w:t>informacijskega sistema</w:t>
      </w:r>
      <w:r w:rsidR="001A0DAB">
        <w:t xml:space="preserve"> </w:t>
      </w:r>
      <w:r w:rsidR="00F01FA1">
        <w:t>DSZ+NMP</w:t>
      </w:r>
      <w:r w:rsidR="001A0DAB">
        <w:t xml:space="preserve"> </w:t>
      </w:r>
      <w:r w:rsidR="00F01FA1">
        <w:t xml:space="preserve">z </w:t>
      </w:r>
      <w:r w:rsidR="00BE2103">
        <w:t xml:space="preserve">vključenim </w:t>
      </w:r>
      <w:r w:rsidR="00727749">
        <w:t>36</w:t>
      </w:r>
      <w:r w:rsidR="00BE2103">
        <w:t>-</w:t>
      </w:r>
      <w:r>
        <w:t>mesečn</w:t>
      </w:r>
      <w:r w:rsidR="00BE2103">
        <w:t>im</w:t>
      </w:r>
      <w:r>
        <w:t xml:space="preserve"> garancijsk</w:t>
      </w:r>
      <w:r w:rsidR="00BE2103">
        <w:t>im</w:t>
      </w:r>
      <w:r>
        <w:t xml:space="preserve"> vzdrževanje</w:t>
      </w:r>
      <w:r w:rsidR="00BE2103">
        <w:t>m</w:t>
      </w:r>
      <w:r w:rsidR="00F01FA1">
        <w:t>,</w:t>
      </w:r>
      <w:r w:rsidR="00FA32B9">
        <w:t xml:space="preserve"> z vključenim vzdrževanjem licence</w:t>
      </w:r>
      <w:r w:rsidR="001A0DAB">
        <w:t xml:space="preserve">, </w:t>
      </w:r>
      <w:r w:rsidR="424A0290">
        <w:t xml:space="preserve">ter dopolnilno vzdrževanje (dopolnilno vzdrževanje zajema </w:t>
      </w:r>
      <w:r w:rsidR="00F01FA1">
        <w:t>posodobitve</w:t>
      </w:r>
      <w:r w:rsidR="424A0290">
        <w:t xml:space="preserve"> in prilagoditve v ocenjenem obsegu</w:t>
      </w:r>
      <w:r w:rsidR="00932697">
        <w:t xml:space="preserve"> 1</w:t>
      </w:r>
      <w:r w:rsidR="004B009A">
        <w:t>4</w:t>
      </w:r>
      <w:r w:rsidR="00932697">
        <w:t>4</w:t>
      </w:r>
      <w:r w:rsidR="004B009A">
        <w:t>0</w:t>
      </w:r>
      <w:r w:rsidR="424A0290">
        <w:t xml:space="preserve"> ur</w:t>
      </w:r>
      <w:r w:rsidR="00932697">
        <w:t xml:space="preserve"> v 36-ih mesecih)</w:t>
      </w:r>
      <w:r w:rsidR="424A0290">
        <w:t>, ki jih bo naročnik naročal po potrebi), ki se sklene z naročnikoma Ministrstvo za zdravje in NIJZ. Pogodba bo vključevala implementacijo produkta, kot tudi čas potreben za šolanje uporabnikov in podporo naročniku pri zagonu produkta.</w:t>
      </w:r>
    </w:p>
    <w:p w14:paraId="003AF2DC" w14:textId="764F1B09" w:rsidR="53F1D089" w:rsidRDefault="424A0290" w:rsidP="00725266">
      <w:pPr>
        <w:pStyle w:val="Enum"/>
      </w:pPr>
      <w:r>
        <w:t xml:space="preserve">Pogodba za osnovno vzdrževanje in dopolnilno vzdrževanje (dopolnilno vzdrževanje zajema </w:t>
      </w:r>
      <w:r w:rsidR="00076847">
        <w:t>p</w:t>
      </w:r>
      <w:r w:rsidR="00F01FA1">
        <w:t>osodo</w:t>
      </w:r>
      <w:r w:rsidR="00076847">
        <w:t>bitve</w:t>
      </w:r>
      <w:r>
        <w:t>, prilagoditve v ocenjenem obsegu</w:t>
      </w:r>
      <w:r w:rsidR="00932697">
        <w:t xml:space="preserve"> </w:t>
      </w:r>
      <w:r>
        <w:t>2400 ur</w:t>
      </w:r>
      <w:r w:rsidR="00932697">
        <w:t xml:space="preserve"> v 36-ih mesecih</w:t>
      </w:r>
      <w:r>
        <w:t xml:space="preserve">, ki jih bo naročnik </w:t>
      </w:r>
      <w:r>
        <w:lastRenderedPageBreak/>
        <w:t xml:space="preserve">naročal po potrebi) za obdobje </w:t>
      </w:r>
      <w:r w:rsidR="003F75AC">
        <w:t>36</w:t>
      </w:r>
      <w:r>
        <w:t xml:space="preserve"> mesecev od poteka veljavnosti pogodbe iz točke 1., z možnostjo (opcijo) podaljšanja za dodatnih </w:t>
      </w:r>
      <w:r w:rsidR="003F75AC">
        <w:t>36</w:t>
      </w:r>
      <w:r>
        <w:t xml:space="preserve"> mesecev, ki se sklene z upravljalcem rešitve NIJZ</w:t>
      </w:r>
      <w:r w:rsidR="00613B70">
        <w:t>. Pogodba se bo sklenila pod odložnim pogojem, da bo upravljavec rešitve razpolagal s sredstvi za izvedbo.</w:t>
      </w:r>
    </w:p>
    <w:p w14:paraId="33EF7D44" w14:textId="3531B09C" w:rsidR="424A0290" w:rsidRDefault="424A0290" w:rsidP="00725266">
      <w:r w:rsidRPr="3ED8C33F">
        <w:t>Naročnik si pridržuje pravico, da lahko po potrebi v skladu s petim odstavkom 46. člena ZJN-3 v obdobju treh let od sklenitve pogodbe iz točke 1. prejšnjega odstavka, ki je sklenjena za posamezen sklop, za podobna naročila storitev, ki pomenijo ponovitev podobnih storitev in se oddajo gospodarskemu subjektu, ki mu je bilo oddano prvotno naročilo, izvedeta postopek s pogajanji brez predhodne objave.</w:t>
      </w:r>
    </w:p>
    <w:p w14:paraId="263AEA95" w14:textId="5BC21059" w:rsidR="424A0290" w:rsidRDefault="424A0290" w:rsidP="00725266">
      <w:r w:rsidRPr="3ED8C33F">
        <w:t>Podobna storitev (dodatek modulov, razširitev sistema za integracijo, nadgradnje z novimi funkcijami ali tehnologijo) mora biti vsebinsko skladna z osnovnim projektom posameznega sklopa, pri čemer obseg ne sme presegati več kot 30 % skupne pogodbene vrednosti pogodbe za implementacijo za posamezen sklop. Naročnik bosta podobne storitve naročala pod pogojem, da bodo dejansko izkazane potrebe po dodatnih kapacitetah infrastrukture na kateri produkt deluje ali potrebe po novih ali dopolnjenih funkcionalnostih, zaradi tehnološkega napredka, spremembe procesov pri naročnikih ali spremembe zakonodaje, ki bodo vplivale na delovanje in uporabnost produkta</w:t>
      </w:r>
    </w:p>
    <w:p w14:paraId="2184712E" w14:textId="016D3A61" w:rsidR="006333CE" w:rsidRPr="006333CE" w:rsidRDefault="006333CE" w:rsidP="003E750A">
      <w:pPr>
        <w:pStyle w:val="Heading2"/>
      </w:pPr>
      <w:bookmarkStart w:id="10" w:name="_Toc195100767"/>
      <w:r w:rsidRPr="006333CE">
        <w:t>Posebni pogoji za sklop 2</w:t>
      </w:r>
      <w:bookmarkEnd w:id="10"/>
    </w:p>
    <w:p w14:paraId="6A7688EB" w14:textId="486912F4" w:rsidR="006333CE" w:rsidRDefault="006333CE" w:rsidP="009B5A0C">
      <w:pPr>
        <w:keepNext/>
        <w:keepLines/>
        <w:spacing w:line="276" w:lineRule="auto"/>
        <w:contextualSpacing/>
        <w:rPr>
          <w:rFonts w:cs="Arial"/>
          <w:szCs w:val="20"/>
        </w:rPr>
      </w:pPr>
      <w:r>
        <w:rPr>
          <w:rFonts w:cs="Arial"/>
          <w:szCs w:val="20"/>
        </w:rPr>
        <w:t>Za sklop 2 ni posebnih pogojev.</w:t>
      </w:r>
    </w:p>
    <w:p w14:paraId="1C0C8FE0" w14:textId="703DD39B" w:rsidR="00164BBC" w:rsidRPr="003E750A" w:rsidRDefault="00164BBC" w:rsidP="003E750A">
      <w:pPr>
        <w:pStyle w:val="Heading1"/>
      </w:pPr>
      <w:bookmarkStart w:id="11" w:name="_Toc195100768"/>
      <w:r w:rsidRPr="003E750A">
        <w:t>VRSTA POSTOPKA</w:t>
      </w:r>
      <w:bookmarkEnd w:id="11"/>
    </w:p>
    <w:p w14:paraId="3BF200C4" w14:textId="77777777" w:rsidR="00885CB9" w:rsidRPr="00B54B70" w:rsidRDefault="00885CB9" w:rsidP="003E750A">
      <w:r w:rsidRPr="00B54B70">
        <w:t>Za oddajo javnega naročila se izvede odprti postopek (40. člen ZJN-3).</w:t>
      </w:r>
    </w:p>
    <w:p w14:paraId="359BF6F1" w14:textId="55C6F8A3" w:rsidR="00A57235" w:rsidRPr="00992C3A" w:rsidRDefault="00885CB9" w:rsidP="003E750A">
      <w:r w:rsidRPr="3ED8C33F">
        <w:t>Naročnik bo na podlagi pogojev in meril, določenih v tej razpisni dokumentaciji</w:t>
      </w:r>
      <w:r w:rsidR="37C00C94" w:rsidRPr="3ED8C33F">
        <w:t xml:space="preserve"> za posamezni sklop</w:t>
      </w:r>
      <w:r w:rsidRPr="3ED8C33F">
        <w:t xml:space="preserve"> izbral ponudnika, s katerim bo sklenil </w:t>
      </w:r>
      <w:r w:rsidR="00A57235" w:rsidRPr="3ED8C33F">
        <w:t>pogodbo za predmet javnega naročila za posamezni sklop</w:t>
      </w:r>
      <w:r w:rsidRPr="3ED8C33F">
        <w:t>. Naročnik bo sklenil pogodbo s ponudnikom, ki bo oddal ekonomsko najugodnejšo dopustno ponudbo</w:t>
      </w:r>
      <w:r w:rsidR="00A57235" w:rsidRPr="3ED8C33F">
        <w:t xml:space="preserve"> za posamezni </w:t>
      </w:r>
      <w:r w:rsidR="00C2309F" w:rsidRPr="3ED8C33F">
        <w:t>s</w:t>
      </w:r>
      <w:r w:rsidR="00A57235" w:rsidRPr="3ED8C33F">
        <w:t>klop.</w:t>
      </w:r>
    </w:p>
    <w:p w14:paraId="3465E47B" w14:textId="635D1A92" w:rsidR="001A1350" w:rsidRPr="003E750A" w:rsidRDefault="001A1350" w:rsidP="003E750A">
      <w:pPr>
        <w:pStyle w:val="Heading1"/>
      </w:pPr>
      <w:bookmarkStart w:id="12" w:name="_Toc511306720"/>
      <w:bookmarkStart w:id="13" w:name="_Toc125986294"/>
      <w:bookmarkStart w:id="14" w:name="_Toc195100769"/>
      <w:r w:rsidRPr="003E750A">
        <w:t>ROK IN NAČIN PREDLOŽITVE</w:t>
      </w:r>
      <w:r w:rsidR="00164BBC" w:rsidRPr="003E750A">
        <w:t xml:space="preserve"> </w:t>
      </w:r>
      <w:bookmarkEnd w:id="12"/>
      <w:bookmarkEnd w:id="13"/>
      <w:r w:rsidR="00885CB9" w:rsidRPr="003E750A">
        <w:t>PONUDBE</w:t>
      </w:r>
      <w:bookmarkEnd w:id="14"/>
    </w:p>
    <w:p w14:paraId="1006FA72" w14:textId="4D53C6B6" w:rsidR="001A1350" w:rsidRPr="00992C3A" w:rsidRDefault="001A1350" w:rsidP="003E750A">
      <w:r w:rsidRPr="00992C3A">
        <w:t xml:space="preserve">Ponudniki morajo ponudbe predložiti v informacijski sistem e-JN (v nadaljevanju: sistem e-JN) na spletnem naslovu </w:t>
      </w:r>
      <w:hyperlink r:id="rId11" w:history="1">
        <w:r w:rsidRPr="00992C3A">
          <w:rPr>
            <w:rStyle w:val="Hyperlink"/>
            <w:rFonts w:cs="Arial"/>
            <w:color w:val="auto"/>
            <w:szCs w:val="20"/>
          </w:rPr>
          <w:t>https://ejn.gov.si</w:t>
        </w:r>
      </w:hyperlink>
      <w:r w:rsidRPr="00992C3A">
        <w:t xml:space="preserve">, v skladu </w:t>
      </w:r>
      <w:r w:rsidRPr="00164BBC">
        <w:t>s točko 3 dokumenta Navodila za uporabo informacijskega sistema e-JN: PONUDNIKI, ki je objavljen na spletnem naslovu</w:t>
      </w:r>
      <w:r w:rsidRPr="00992C3A">
        <w:t xml:space="preserve"> https://ejn.gov.si.</w:t>
      </w:r>
    </w:p>
    <w:p w14:paraId="24665B5D" w14:textId="77777777" w:rsidR="001A1350" w:rsidRPr="00992C3A" w:rsidRDefault="001A1350" w:rsidP="003E750A">
      <w:r w:rsidRPr="00992C3A">
        <w:t xml:space="preserve">Ponudnik se mora pred oddajo ponudbe registrirati na spletnem naslovu </w:t>
      </w:r>
      <w:hyperlink r:id="rId12" w:history="1">
        <w:r w:rsidRPr="00992C3A">
          <w:rPr>
            <w:rStyle w:val="Hyperlink"/>
            <w:rFonts w:cs="Arial"/>
            <w:color w:val="auto"/>
            <w:szCs w:val="20"/>
          </w:rPr>
          <w:t>https://ejn.gov.si</w:t>
        </w:r>
      </w:hyperlink>
      <w:r w:rsidRPr="00992C3A">
        <w:t>, v skladu z Navodili za uporabo informacijskega sistema e-JN. Če je ponudnik že registriran v sistem e-JN, se v aplikacijo prijavi na istem naslovu.</w:t>
      </w:r>
    </w:p>
    <w:p w14:paraId="730C7FCD" w14:textId="77777777" w:rsidR="001A1350" w:rsidRPr="00992C3A" w:rsidRDefault="001A1350" w:rsidP="003E750A">
      <w:r w:rsidRPr="00992C3A">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418B7" w14:textId="77777777" w:rsidR="001A1350" w:rsidRPr="00992C3A" w:rsidRDefault="001A1350" w:rsidP="003E750A">
      <w:r w:rsidRPr="00992C3A">
        <w:t xml:space="preserve">Ponudba se šteje za pravočasno oddano, če jo naročnik prejme preko sistema e-JN https://ejn.gov.si najkasneje </w:t>
      </w:r>
      <w:bookmarkStart w:id="15" w:name="_Hlk173332987"/>
      <w:r w:rsidRPr="00992C3A">
        <w:rPr>
          <w:b/>
          <w:bCs/>
        </w:rPr>
        <w:t xml:space="preserve">do </w:t>
      </w:r>
      <w:bookmarkStart w:id="16" w:name="_Hlk138058602"/>
      <w:r w:rsidRPr="00992C3A">
        <w:rPr>
          <w:b/>
          <w:bCs/>
        </w:rPr>
        <w:t>dneva in ure, kot je to določeno v obvestilu o naročilu</w:t>
      </w:r>
      <w:r w:rsidRPr="00992C3A">
        <w:t>, objavljenem na portalu javnih naročil</w:t>
      </w:r>
      <w:bookmarkEnd w:id="15"/>
      <w:r w:rsidRPr="00992C3A">
        <w:t>.</w:t>
      </w:r>
      <w:bookmarkEnd w:id="16"/>
      <w:r w:rsidRPr="00992C3A">
        <w:t xml:space="preserve"> Za oddano ponudbo se šteje ponudba, ki je v informacijskem sistemu e-JN označena s statusom »ODDANO«.</w:t>
      </w:r>
    </w:p>
    <w:p w14:paraId="7FD6266E" w14:textId="77777777" w:rsidR="001A1350" w:rsidRPr="00992C3A" w:rsidRDefault="001A1350" w:rsidP="009B5A0C">
      <w:pPr>
        <w:pStyle w:val="Standard"/>
        <w:keepNext/>
        <w:keepLines/>
        <w:widowControl w:val="0"/>
        <w:contextualSpacing/>
        <w:rPr>
          <w:rFonts w:ascii="Arial" w:hAnsi="Arial" w:cs="Arial"/>
          <w:sz w:val="20"/>
          <w:szCs w:val="20"/>
        </w:rPr>
      </w:pPr>
      <w:r w:rsidRPr="00992C3A">
        <w:rPr>
          <w:rFonts w:ascii="Arial" w:hAnsi="Arial" w:cs="Arial"/>
          <w:sz w:val="20"/>
          <w:szCs w:val="20"/>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B9BDBB" w14:textId="77777777" w:rsidR="001A1350" w:rsidRPr="00992C3A" w:rsidRDefault="001A1350" w:rsidP="009B5A0C">
      <w:pPr>
        <w:pStyle w:val="Standard"/>
        <w:keepNext/>
        <w:keepLines/>
        <w:widowControl w:val="0"/>
        <w:contextualSpacing/>
        <w:rPr>
          <w:rFonts w:ascii="Arial" w:hAnsi="Arial" w:cs="Arial"/>
          <w:sz w:val="20"/>
          <w:szCs w:val="20"/>
        </w:rPr>
      </w:pPr>
      <w:r w:rsidRPr="00992C3A">
        <w:rPr>
          <w:rFonts w:ascii="Arial" w:hAnsi="Arial" w:cs="Arial"/>
          <w:sz w:val="20"/>
          <w:szCs w:val="20"/>
        </w:rPr>
        <w:t>Po preteku roka za predložitev ponudb ponudbe ne bo več mogoče oddati.</w:t>
      </w:r>
    </w:p>
    <w:p w14:paraId="4B651225" w14:textId="746D5601" w:rsidR="001A1350" w:rsidRPr="003E750A" w:rsidRDefault="001A1350" w:rsidP="003E750A">
      <w:pPr>
        <w:pStyle w:val="Heading1"/>
      </w:pPr>
      <w:bookmarkStart w:id="17" w:name="_Toc511306721"/>
      <w:bookmarkStart w:id="18" w:name="_Toc125986295"/>
      <w:bookmarkStart w:id="19" w:name="_Toc195100770"/>
      <w:r w:rsidRPr="003E750A">
        <w:t>ODPIRANJE</w:t>
      </w:r>
      <w:r w:rsidR="0085056A" w:rsidRPr="003E750A">
        <w:t xml:space="preserve"> </w:t>
      </w:r>
      <w:r w:rsidRPr="003E750A">
        <w:t>PONUDB</w:t>
      </w:r>
      <w:bookmarkEnd w:id="17"/>
      <w:bookmarkEnd w:id="18"/>
      <w:bookmarkEnd w:id="19"/>
    </w:p>
    <w:p w14:paraId="6CC233CC" w14:textId="6C2029CB" w:rsidR="001A1350" w:rsidRPr="00992C3A" w:rsidRDefault="001A1350" w:rsidP="003E750A">
      <w:r w:rsidRPr="3ED8C33F">
        <w:t>Odpiranje ponudb</w:t>
      </w:r>
      <w:r w:rsidR="00885CB9" w:rsidRPr="3ED8C33F">
        <w:t xml:space="preserve"> </w:t>
      </w:r>
      <w:r w:rsidRPr="3ED8C33F">
        <w:t xml:space="preserve">bo potekalo avtomatično, v informacijskem sistemu e-JN na spletnem naslovu </w:t>
      </w:r>
      <w:hyperlink r:id="rId13">
        <w:r w:rsidRPr="3ED8C33F">
          <w:rPr>
            <w:rStyle w:val="Hyperlink"/>
            <w:rFonts w:cs="Arial"/>
            <w:color w:val="auto"/>
            <w:szCs w:val="20"/>
          </w:rPr>
          <w:t>https://ejn.gov.si/</w:t>
        </w:r>
      </w:hyperlink>
      <w:r w:rsidRPr="3ED8C33F">
        <w:rPr>
          <w:lang w:eastAsia="sl-SI"/>
        </w:rPr>
        <w:t>.</w:t>
      </w:r>
    </w:p>
    <w:p w14:paraId="477BBE6F" w14:textId="2A71553C" w:rsidR="001A1350" w:rsidRPr="00992C3A" w:rsidRDefault="001A1350" w:rsidP="003E750A">
      <w:pPr>
        <w:rPr>
          <w:rFonts w:cs="Arial"/>
          <w:szCs w:val="20"/>
        </w:rPr>
      </w:pPr>
      <w:r w:rsidRPr="00992C3A">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1459412" w14:textId="787EB400" w:rsidR="001A1350" w:rsidRPr="00992C3A" w:rsidRDefault="001A1350" w:rsidP="009B5A0C">
      <w:pPr>
        <w:pStyle w:val="Heading1"/>
        <w:keepLines/>
        <w:widowControl w:val="0"/>
        <w:contextualSpacing/>
        <w:rPr>
          <w:rFonts w:cs="Arial"/>
          <w:color w:val="auto"/>
          <w:szCs w:val="20"/>
        </w:rPr>
      </w:pPr>
      <w:bookmarkStart w:id="20" w:name="_Toc511306723"/>
      <w:bookmarkStart w:id="21" w:name="_Toc125986296"/>
      <w:bookmarkStart w:id="22" w:name="_Toc195100771"/>
      <w:r w:rsidRPr="3ED8C33F">
        <w:rPr>
          <w:rFonts w:cs="Arial"/>
          <w:color w:val="auto"/>
          <w:szCs w:val="20"/>
        </w:rPr>
        <w:t>DOSTOPNOST, POJASNILA IN SPREMEMBE RAZPISNE DOKUMENTACIJE</w:t>
      </w:r>
      <w:bookmarkEnd w:id="20"/>
      <w:bookmarkEnd w:id="21"/>
      <w:bookmarkEnd w:id="22"/>
    </w:p>
    <w:p w14:paraId="79939DCA" w14:textId="38055E24" w:rsidR="001A1350" w:rsidRPr="00992C3A" w:rsidRDefault="001A1350" w:rsidP="003E750A">
      <w:pPr>
        <w:rPr>
          <w:highlight w:val="yellow"/>
        </w:rPr>
      </w:pPr>
      <w:r w:rsidRPr="3ED8C33F">
        <w:t>Razpisna dokumentacija je dostopna na Portalu javnih naročil (</w:t>
      </w:r>
      <w:hyperlink r:id="rId14">
        <w:r w:rsidRPr="3ED8C33F">
          <w:rPr>
            <w:rStyle w:val="Hyperlink"/>
            <w:rFonts w:cs="Arial"/>
            <w:color w:val="auto"/>
            <w:szCs w:val="20"/>
          </w:rPr>
          <w:t>www.enarocanje.si</w:t>
        </w:r>
      </w:hyperlink>
      <w:r w:rsidRPr="3ED8C33F">
        <w:t>)</w:t>
      </w:r>
      <w:r w:rsidR="000F4739">
        <w:t xml:space="preserve"> </w:t>
      </w:r>
      <w:r w:rsidR="000F4739" w:rsidRPr="3ED8C33F">
        <w:t>) in Uradnem listu Evropske Unije – portal TED.</w:t>
      </w:r>
    </w:p>
    <w:p w14:paraId="7A21F410" w14:textId="4E14A4C4" w:rsidR="001A1350" w:rsidRPr="00992C3A" w:rsidRDefault="001A1350" w:rsidP="003E750A">
      <w:r w:rsidRPr="00992C3A">
        <w:t xml:space="preserve">Komunikacija s </w:t>
      </w:r>
      <w:r w:rsidR="00005D20">
        <w:t>ponudniki</w:t>
      </w:r>
      <w:r w:rsidRPr="00992C3A">
        <w:t xml:space="preserve"> o vprašanjih oziroma pobudah v zvezi z vsebino naročila in v zvezi s pripravo</w:t>
      </w:r>
      <w:r w:rsidR="00164BBC">
        <w:t xml:space="preserve"> </w:t>
      </w:r>
      <w:r w:rsidR="00005D20">
        <w:t>ponudbe</w:t>
      </w:r>
      <w:r w:rsidR="00164BBC">
        <w:t xml:space="preserve"> </w:t>
      </w:r>
      <w:r w:rsidRPr="00992C3A">
        <w:t>poteka izključno preko Portala javnih naročil.</w:t>
      </w:r>
    </w:p>
    <w:p w14:paraId="3C311AC8" w14:textId="77777777" w:rsidR="001A1350" w:rsidRPr="00992C3A" w:rsidRDefault="001A1350" w:rsidP="003E750A">
      <w:r w:rsidRPr="00992C3A">
        <w:t xml:space="preserve">Naročnik bo zahtevo za pojasnilo razpisne dokumentacije oziroma kakršnokoli drugo vprašanje v zvezi z naročilom štel kot pravočasno, v kolikor bo na Portalu javnih naročil zastavljeno najkasneje do </w:t>
      </w:r>
      <w:r w:rsidRPr="00992C3A">
        <w:rPr>
          <w:b/>
          <w:bCs/>
        </w:rPr>
        <w:t xml:space="preserve">dneva in ure, </w:t>
      </w:r>
      <w:bookmarkStart w:id="23" w:name="_Hlk138058643"/>
      <w:r w:rsidRPr="00992C3A">
        <w:rPr>
          <w:b/>
          <w:bCs/>
        </w:rPr>
        <w:t>kot je to določeno v obvestilu o naročilu</w:t>
      </w:r>
      <w:bookmarkEnd w:id="23"/>
      <w:r w:rsidRPr="00992C3A">
        <w:t>, objavljenem na portalu javnih naročil. Na zahteve za pojasnila oziroma druga vprašanja ali pobude v zvezi z naročilom, zastavljena po tem roku, naročnik ne bo odgovarjal.</w:t>
      </w:r>
    </w:p>
    <w:p w14:paraId="3D8B2E75" w14:textId="77777777" w:rsidR="001A1350" w:rsidRPr="00992C3A" w:rsidRDefault="001A1350" w:rsidP="003E750A">
      <w:r w:rsidRPr="00992C3A">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323911" w14:textId="314D861F" w:rsidR="0085056A" w:rsidRPr="0085056A" w:rsidRDefault="001A1350" w:rsidP="009B5A0C">
      <w:pPr>
        <w:pStyle w:val="Heading1"/>
        <w:keepLines/>
        <w:widowControl w:val="0"/>
        <w:contextualSpacing/>
        <w:rPr>
          <w:rFonts w:cs="Arial"/>
          <w:color w:val="auto"/>
          <w:szCs w:val="20"/>
        </w:rPr>
      </w:pPr>
      <w:bookmarkStart w:id="24" w:name="_Toc511306727"/>
      <w:bookmarkStart w:id="25" w:name="_Toc125986297"/>
      <w:bookmarkStart w:id="26" w:name="_Toc195100772"/>
      <w:r w:rsidRPr="3ED8C33F">
        <w:rPr>
          <w:rFonts w:cs="Arial"/>
          <w:color w:val="auto"/>
          <w:szCs w:val="20"/>
        </w:rPr>
        <w:t>UGOTAVLJANJE SPOSOBNOSTI</w:t>
      </w:r>
      <w:bookmarkEnd w:id="24"/>
      <w:bookmarkEnd w:id="25"/>
      <w:bookmarkEnd w:id="26"/>
    </w:p>
    <w:p w14:paraId="28C58CF3" w14:textId="5C52C5DA" w:rsidR="1C98AECD" w:rsidRDefault="1C98AECD" w:rsidP="003E750A">
      <w:r w:rsidRPr="3ED8C33F">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387B7999" w14:textId="70EBE777" w:rsidR="1C98AECD" w:rsidRDefault="1C98AECD" w:rsidP="003E750A">
      <w:r w:rsidRPr="3ED8C33F">
        <w:t xml:space="preserve"> Gospodarski subjekt mora v obrazcu ESPD navesti vse informacije, na podlagi katerih bo naročnik potrdila ali druge informacije pridobil v nacionalni bazi podatkov, ter na predmetnem obrazcu podati soglasje, da naročnik pridobi ta dokazila in informacije. </w:t>
      </w:r>
      <w:r w:rsidRPr="3ED8C33F">
        <w:rPr>
          <w:b/>
          <w:bCs/>
        </w:rPr>
        <w:t xml:space="preserve">Za preverjanje razloga za izključitev oziroma okoliščine za razvezo pogodbe v zvezi z nekaznovanostjo mora gospodarski subjekt v Oddelku B [Informacije o predstavnikih gospodarskega subjekta] Dela II ESPD izpolniti številko EMŠO. </w:t>
      </w:r>
    </w:p>
    <w:p w14:paraId="0115EF78" w14:textId="6AB456BC" w:rsidR="1C98AECD" w:rsidRDefault="1C98AECD" w:rsidP="003E750A">
      <w:r w:rsidRPr="3ED8C33F">
        <w:t xml:space="preserve">Gospodarski subjekt naročnikov obrazec ESPD (datoteka XML) uvozi na spletni strani Portala e-JN: </w:t>
      </w:r>
      <w:hyperlink r:id="rId15">
        <w:r w:rsidRPr="3ED8C33F">
          <w:rPr>
            <w:rStyle w:val="Hyperlink"/>
            <w:rFonts w:eastAsia="Arial" w:cs="Arial"/>
            <w:szCs w:val="20"/>
          </w:rPr>
          <w:t>https://ejn.gov.si/espd/</w:t>
        </w:r>
      </w:hyperlink>
      <w:r w:rsidRPr="3ED8C33F">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.pdf, ali v elektronski obliki podpisan .xml.</w:t>
      </w:r>
    </w:p>
    <w:p w14:paraId="5BD8D18E" w14:textId="73B7D392" w:rsidR="1C98AECD" w:rsidRDefault="1C98AECD" w:rsidP="003E750A">
      <w:r>
        <w:lastRenderedPageBreak/>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FE64561" w14:textId="605B5FB9" w:rsidR="1C98AECD" w:rsidRDefault="1C98AECD" w:rsidP="003E750A">
      <w:r>
        <w:t>V primeru, če država, v kateri ima kandidat svoj sedež, ne izdaja kakšnega izmed zahtevanih dokumentov, si naročnik pridržuje pravico od kandidata zahtevati zapriseženo lastno izjavo oz. če ta v državi članici ni predvidena, lastno izjavo, overjeno pri notarju.</w:t>
      </w:r>
    </w:p>
    <w:p w14:paraId="6DBEEEB8" w14:textId="77777777" w:rsidR="001A1350" w:rsidRPr="00992C3A" w:rsidRDefault="001A1350" w:rsidP="003E750A">
      <w:pPr>
        <w:pStyle w:val="Heading2"/>
      </w:pPr>
      <w:bookmarkStart w:id="27" w:name="_Toc125986299"/>
      <w:bookmarkStart w:id="28" w:name="_Toc195100773"/>
      <w:r w:rsidRPr="00992C3A">
        <w:t>Razlogi za izključitev</w:t>
      </w:r>
      <w:bookmarkEnd w:id="27"/>
      <w:bookmarkEnd w:id="28"/>
    </w:p>
    <w:p w14:paraId="12E8FA47" w14:textId="77777777" w:rsidR="004559AC" w:rsidRDefault="7AE029EA" w:rsidP="004559AC">
      <w:r w:rsidRPr="3ED8C33F">
        <w:t>Izključitveni razlogi veljajo za vse sklope. 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2BD79BC7" w14:textId="23FF4439" w:rsidR="003E750A" w:rsidRPr="004559AC" w:rsidRDefault="001A1350" w:rsidP="004559AC">
      <w:pPr>
        <w:pStyle w:val="Enum"/>
        <w:numPr>
          <w:ilvl w:val="0"/>
          <w:numId w:val="74"/>
        </w:numPr>
        <w:rPr>
          <w:rFonts w:eastAsia="Times New Roman" w:cs="Arial"/>
          <w:kern w:val="0"/>
          <w:szCs w:val="20"/>
          <w:lang w:eastAsia="sl-SI"/>
        </w:rPr>
      </w:pPr>
      <w:r w:rsidRPr="00992C3A">
        <w:rPr>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AA60C60"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3E750A">
        <w:rPr>
          <w:rFonts w:eastAsia="Times New Roman" w:cs="Arial"/>
          <w:kern w:val="0"/>
          <w:szCs w:val="20"/>
          <w:lang w:eastAsia="sl-SI"/>
        </w:rPr>
        <w:t>terorizem (108. člen KZ-1),</w:t>
      </w:r>
    </w:p>
    <w:p w14:paraId="567F3FD8"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financiranje terorizma (109. člen KZ-1),</w:t>
      </w:r>
    </w:p>
    <w:p w14:paraId="5A9E30AF"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ščuvanje in javno poveličevanje terorističnih dejanj (110. člen KZ-1),</w:t>
      </w:r>
    </w:p>
    <w:p w14:paraId="10BA6B83"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novačenje in usposabljanje za terorizem (111. člen KZ-1),</w:t>
      </w:r>
    </w:p>
    <w:p w14:paraId="02C9CDA8"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spravljanje v suženjsko razmerje (112. člen KZ-1),</w:t>
      </w:r>
    </w:p>
    <w:p w14:paraId="3F184771"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trgovina z ljudmi (113. člen KZ-1),</w:t>
      </w:r>
    </w:p>
    <w:p w14:paraId="5C5DFF7D"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sprejemanje podkupnine pri volitvah (157. člen KZ-1),</w:t>
      </w:r>
    </w:p>
    <w:p w14:paraId="0218C418"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kršitev temeljnih pravic delavcev (196. člen KZ-1),</w:t>
      </w:r>
    </w:p>
    <w:p w14:paraId="487B2E67"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goljufija (211. člen KZ-1),</w:t>
      </w:r>
    </w:p>
    <w:p w14:paraId="2EAD78CF"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protipravno omejevanje konkurence (225. člen KZ-1),</w:t>
      </w:r>
    </w:p>
    <w:p w14:paraId="61A806D5"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povzročitev stečaja z goljufijo ali nevestnim poslovanjem (226. člen KZ-1),</w:t>
      </w:r>
    </w:p>
    <w:p w14:paraId="2ED34F84"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oškodovanje upnikov (227. člen KZ-1),</w:t>
      </w:r>
    </w:p>
    <w:p w14:paraId="27E7CD1C"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poslovna goljufija (228. člen KZ-1),</w:t>
      </w:r>
    </w:p>
    <w:p w14:paraId="143A4DB5"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goljufija na škodo Evropske unije (229. člen KZ-1),</w:t>
      </w:r>
    </w:p>
    <w:p w14:paraId="658A0293"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preslepitev pri pridobitvi in uporabi posojila ali ugodnosti (230. člen KZ-1),</w:t>
      </w:r>
    </w:p>
    <w:p w14:paraId="0846CBAD"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preslepitev pri poslovanju z vrednostnimi papirji (231. člen KZ-1),</w:t>
      </w:r>
    </w:p>
    <w:p w14:paraId="634A1210"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preslepitev kupcev (232. člen KZ-1),</w:t>
      </w:r>
    </w:p>
    <w:p w14:paraId="478AFE2D"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neupravičena uporaba tuje oznake ali modela (233. člen KZ-1),</w:t>
      </w:r>
    </w:p>
    <w:p w14:paraId="6622B17E"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neupravičena uporaba tujega izuma ali topografije (234. člen KZ-1),</w:t>
      </w:r>
    </w:p>
    <w:p w14:paraId="7D3008BB"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ponareditev ali uničenje poslovnih listin (235. člen KZ-1),</w:t>
      </w:r>
    </w:p>
    <w:p w14:paraId="6644C999"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izdaja in neupravičena pridobitev poslovne skrivnosti (236. člen KZ-1),</w:t>
      </w:r>
    </w:p>
    <w:p w14:paraId="2DDC6D77"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zloraba informacijskega sistema (237. člen KZ-1),</w:t>
      </w:r>
    </w:p>
    <w:p w14:paraId="747AC70E"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zloraba notranje informacije (238. člen KZ-1),</w:t>
      </w:r>
    </w:p>
    <w:p w14:paraId="278FF8A1"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zloraba trga finančnih instrumentov (239. člen KZ-1),</w:t>
      </w:r>
    </w:p>
    <w:p w14:paraId="70AA874E"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zloraba položaja ali zaupanja pri gospodarski dejavnosti (240. člen KZ-1),</w:t>
      </w:r>
    </w:p>
    <w:p w14:paraId="48043492"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nedovoljeno sprejemanje daril (241. člen KZ-1),</w:t>
      </w:r>
    </w:p>
    <w:p w14:paraId="3165FDA7"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nedovoljeno dajanje daril (242. člen KZ-1),</w:t>
      </w:r>
    </w:p>
    <w:p w14:paraId="1ADA96B7"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ponarejanje denarja (243. člen KZ-1),</w:t>
      </w:r>
    </w:p>
    <w:p w14:paraId="3EBA2152"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ponarejanje in uporaba ponarejenih vrednotnic ali vrednostnih papirjev (244. člen KZ-1),</w:t>
      </w:r>
    </w:p>
    <w:p w14:paraId="16A93448"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pranje denarja (245. člen KZ-1),</w:t>
      </w:r>
    </w:p>
    <w:p w14:paraId="0E6FB191" w14:textId="77777777" w:rsidR="00125BFC" w:rsidRDefault="00125BFC"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z</w:t>
      </w:r>
      <w:r w:rsidR="001A1350" w:rsidRPr="00125BFC">
        <w:rPr>
          <w:rFonts w:eastAsia="Times New Roman" w:cs="Arial"/>
          <w:kern w:val="0"/>
          <w:szCs w:val="20"/>
          <w:lang w:eastAsia="sl-SI"/>
        </w:rPr>
        <w:t>loraba negotovinskega plačilnega sredstva (246. člen KZ-1),</w:t>
      </w:r>
    </w:p>
    <w:p w14:paraId="25BBFF3D"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uporaba ponarejenega negotovinskega plačilnega sredstva (247. člen KZ-1),</w:t>
      </w:r>
    </w:p>
    <w:p w14:paraId="3728BE7D"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izdelava, pridobitev in odtujitev pripomočkov za ponarejanje (248. člen KZ-1),</w:t>
      </w:r>
    </w:p>
    <w:p w14:paraId="55A0D8B8"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davčna zatajitev (249. člen KZ-1),</w:t>
      </w:r>
    </w:p>
    <w:p w14:paraId="2A053722"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lastRenderedPageBreak/>
        <w:t>tihotapstvo (250. člen KZ-1),</w:t>
      </w:r>
    </w:p>
    <w:p w14:paraId="28F1F6CD"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zloraba uradnega položaja ali uradnih pravic (257. člen KZ-1),</w:t>
      </w:r>
    </w:p>
    <w:p w14:paraId="1C2C9B1F"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oškodovanje javnih sredstev (257.a člen KZ-1),</w:t>
      </w:r>
    </w:p>
    <w:p w14:paraId="48C47C9F"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izdaja tajnih podatkov (260. člen KZ-1),</w:t>
      </w:r>
    </w:p>
    <w:p w14:paraId="5E729A54"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jemanje podkupnine (261. člen KZ-1),</w:t>
      </w:r>
    </w:p>
    <w:p w14:paraId="4064D1EF"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dajanje podkupnine (262. člen KZ-1),</w:t>
      </w:r>
    </w:p>
    <w:p w14:paraId="15C8A840"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sprejemanje koristi za nezakonito posredovanje (263. člen KZ-1),</w:t>
      </w:r>
    </w:p>
    <w:p w14:paraId="6FCE3C08" w14:textId="77777777" w:rsid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dajanje daril za nezakonito posredovanje (264. člen KZ-1),</w:t>
      </w:r>
    </w:p>
    <w:p w14:paraId="4B7E1568" w14:textId="31B45FDC" w:rsidR="001A1350" w:rsidRPr="00125BFC" w:rsidRDefault="001A1350" w:rsidP="00BD13B3">
      <w:pPr>
        <w:pStyle w:val="Enum"/>
        <w:numPr>
          <w:ilvl w:val="1"/>
          <w:numId w:val="62"/>
        </w:numPr>
        <w:shd w:val="clear" w:color="auto" w:fill="FFFFFF"/>
        <w:suppressAutoHyphens w:val="0"/>
        <w:autoSpaceDN/>
        <w:spacing w:after="0" w:line="276" w:lineRule="auto"/>
        <w:textAlignment w:val="auto"/>
        <w:rPr>
          <w:rFonts w:eastAsia="Times New Roman" w:cs="Arial"/>
          <w:kern w:val="0"/>
          <w:szCs w:val="20"/>
          <w:lang w:eastAsia="sl-SI"/>
        </w:rPr>
      </w:pPr>
      <w:r w:rsidRPr="00125BFC">
        <w:rPr>
          <w:rFonts w:eastAsia="Times New Roman" w:cs="Arial"/>
          <w:kern w:val="0"/>
          <w:szCs w:val="20"/>
          <w:lang w:eastAsia="sl-SI"/>
        </w:rPr>
        <w:t>hudodelsko združevanje (294. člen KZ-1).</w:t>
      </w:r>
    </w:p>
    <w:p w14:paraId="553403BD" w14:textId="4CD629B2" w:rsidR="001A1350" w:rsidRPr="00125BFC" w:rsidRDefault="001A1350" w:rsidP="00125BFC">
      <w:pPr>
        <w:rPr>
          <w:lang w:eastAsia="zh-CN"/>
        </w:rPr>
      </w:pPr>
      <w:r w:rsidRPr="009B5A0C">
        <w:rPr>
          <w:lang w:eastAsia="zh-CN"/>
        </w:rPr>
        <w:t xml:space="preserve">V kolikor je gospodarski subjekt v položaju iz zgornjega odstavka, lahko naročniku v skladu z devetim odstavkom 75. člena ZJN-3 najkasneje do roka za oddajo </w:t>
      </w:r>
      <w:r w:rsidR="00005D20">
        <w:rPr>
          <w:lang w:eastAsia="zh-CN"/>
        </w:rPr>
        <w:t>ponudb</w:t>
      </w:r>
      <w:r w:rsidR="00C91EE6" w:rsidRPr="009B5A0C">
        <w:rPr>
          <w:lang w:eastAsia="zh-CN"/>
        </w:rPr>
        <w:t xml:space="preserve"> </w:t>
      </w:r>
      <w:r w:rsidRPr="009B5A0C">
        <w:rPr>
          <w:lang w:eastAsia="zh-CN"/>
        </w:rPr>
        <w:t>predloži dokazila, da je sprejel zadostne ukrepe, s katerimi lahko dokaže svojo zanesljivost kljub obstoju razlogov za izključitev.</w:t>
      </w:r>
    </w:p>
    <w:p w14:paraId="4780436D" w14:textId="77777777" w:rsidR="00001816" w:rsidRPr="00125BFC" w:rsidRDefault="00001816" w:rsidP="00125BFC">
      <w:pPr>
        <w:rPr>
          <w:u w:val="single"/>
        </w:rPr>
      </w:pPr>
      <w:r w:rsidRPr="00125BFC">
        <w:rPr>
          <w:u w:val="single"/>
        </w:rPr>
        <w:t>Način izpolnjevanja:</w:t>
      </w:r>
    </w:p>
    <w:p w14:paraId="1EA7774E" w14:textId="6927CDDF" w:rsidR="00001816" w:rsidRPr="009B5A0C" w:rsidRDefault="00001816" w:rsidP="00125BFC">
      <w:pPr>
        <w:rPr>
          <w:b/>
        </w:rPr>
      </w:pPr>
      <w:r w:rsidRPr="009B5A0C">
        <w:t xml:space="preserve">Pogoj mora izpolniti vsak gospodarski subjekt, ki nastopa </w:t>
      </w:r>
      <w:r w:rsidR="00005D20">
        <w:t>v ponudbi.</w:t>
      </w:r>
    </w:p>
    <w:p w14:paraId="1998A27C" w14:textId="77777777" w:rsidR="00001816" w:rsidRPr="009B5A0C" w:rsidRDefault="00001816" w:rsidP="009B5A0C">
      <w:pPr>
        <w:keepNext/>
        <w:keepLines/>
        <w:spacing w:line="276" w:lineRule="auto"/>
        <w:ind w:left="284"/>
        <w:contextualSpacing/>
        <w:rPr>
          <w:rFonts w:cs="Arial"/>
          <w:szCs w:val="20"/>
        </w:rPr>
      </w:pPr>
    </w:p>
    <w:p w14:paraId="0F9E3CE7" w14:textId="77777777" w:rsidR="00001816" w:rsidRPr="00125BFC" w:rsidRDefault="00001816" w:rsidP="00125BFC">
      <w:pPr>
        <w:rPr>
          <w:u w:val="single"/>
        </w:rPr>
      </w:pPr>
      <w:bookmarkStart w:id="29" w:name="_Hlk132201448"/>
      <w:r w:rsidRPr="00125BFC">
        <w:rPr>
          <w:u w:val="single"/>
        </w:rPr>
        <w:t>Zahtevano dokazilo:</w:t>
      </w:r>
    </w:p>
    <w:p w14:paraId="449312D4" w14:textId="77777777" w:rsidR="00001816" w:rsidRDefault="00001816" w:rsidP="00125BFC">
      <w:bookmarkStart w:id="30" w:name="_Hlk19257093"/>
      <w:r w:rsidRPr="009B5A0C">
        <w:t xml:space="preserve">Gospodarski subjekt izpolnjevanje pogoja potrdi s predložitvijo lastnoročno ali elektronsko podpisanega </w:t>
      </w:r>
      <w:r w:rsidRPr="009B5A0C">
        <w:rPr>
          <w:b/>
          <w:bCs/>
        </w:rPr>
        <w:t>ESPD</w:t>
      </w:r>
      <w:r w:rsidRPr="009B5A0C">
        <w:t xml:space="preserve"> </w:t>
      </w:r>
      <w:r w:rsidRPr="009B5A0C">
        <w:rPr>
          <w:b/>
          <w:bCs/>
        </w:rPr>
        <w:t>obrazca</w:t>
      </w:r>
      <w:r w:rsidR="00CA744F">
        <w:t xml:space="preserve"> in </w:t>
      </w:r>
      <w:r w:rsidRPr="009B5A0C">
        <w:rPr>
          <w:b/>
          <w:bCs/>
        </w:rPr>
        <w:t>OBR-Izjava</w:t>
      </w:r>
      <w:r w:rsidR="00CA744F">
        <w:t>.</w:t>
      </w:r>
    </w:p>
    <w:p w14:paraId="413A89FC" w14:textId="25D6C352" w:rsidR="001A1350" w:rsidRPr="00125BFC" w:rsidRDefault="00125BFC" w:rsidP="00125BFC">
      <w:r w:rsidRPr="00125BFC">
        <w:rPr>
          <w:b/>
          <w:bCs/>
        </w:rPr>
        <w:t>Gospodarski subjekt mora v ESPD obrazcu navesti EMŠO za osebe, ki so članice upravnega, vodstvenega ali nadzornega organa oziroma ki imajo pooblastilo za zastopanje ali odločanje ali nadzor gospodarskega subjekta, vsakega partnerja in podizvajalca.</w:t>
      </w:r>
      <w:r w:rsidRPr="00125BFC">
        <w:t xml:space="preserve"> Gospodarski subjekt lahko v ponudbi predloži dokazila o nekaznovanosti, ki niso starejša od 4 mesecev od roka za oddajo ponudb ali dokazila, ki bodo izdana največ 90 dni po roku za prejem ponudb.</w:t>
      </w:r>
      <w:bookmarkEnd w:id="29"/>
      <w:bookmarkEnd w:id="30"/>
    </w:p>
    <w:p w14:paraId="7DCC5233" w14:textId="6C0FE542" w:rsidR="001A1350" w:rsidRPr="009B5A0C" w:rsidRDefault="001A1350" w:rsidP="00125BFC">
      <w:pPr>
        <w:pStyle w:val="Enum"/>
        <w:rPr>
          <w:lang w:eastAsia="zh-CN"/>
        </w:rPr>
      </w:pPr>
      <w:r w:rsidRPr="009B5A0C">
        <w:rPr>
          <w:lang w:eastAsia="zh-CN"/>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9B5A0C">
        <w:rPr>
          <w:shd w:val="clear" w:color="auto" w:fill="FFFFFF"/>
          <w:lang w:eastAsia="zh-CN"/>
        </w:rPr>
        <w:t xml:space="preserve">roka za oddajo </w:t>
      </w:r>
      <w:r w:rsidR="00005D20">
        <w:rPr>
          <w:shd w:val="clear" w:color="auto" w:fill="FFFFFF"/>
          <w:lang w:eastAsia="zh-CN"/>
        </w:rPr>
        <w:t>ponudbe</w:t>
      </w:r>
      <w:r w:rsidRPr="009B5A0C">
        <w:rPr>
          <w:shd w:val="clear" w:color="auto" w:fill="FFFFFF"/>
          <w:lang w:eastAsia="zh-CN"/>
        </w:rPr>
        <w:t xml:space="preserve">. Gospodarskega subjekta se ne izloči, če gospodarski subjekt do roka za oddajo </w:t>
      </w:r>
      <w:r w:rsidR="00005D20">
        <w:rPr>
          <w:shd w:val="clear" w:color="auto" w:fill="FFFFFF"/>
          <w:lang w:eastAsia="zh-CN"/>
        </w:rPr>
        <w:t>ponudb</w:t>
      </w:r>
      <w:r w:rsidR="00C91EE6" w:rsidRPr="009B5A0C">
        <w:rPr>
          <w:shd w:val="clear" w:color="auto" w:fill="FFFFFF"/>
          <w:lang w:eastAsia="zh-CN"/>
        </w:rPr>
        <w:t xml:space="preserve"> </w:t>
      </w:r>
      <w:r w:rsidRPr="009B5A0C">
        <w:rPr>
          <w:shd w:val="clear" w:color="auto" w:fill="FFFFFF"/>
          <w:lang w:eastAsia="zh-CN"/>
        </w:rPr>
        <w:t xml:space="preserve">poravna neplačane zapadle obveznosti, ki znašajo 50 eurov ali več in predloži vse obračune davčnih odtegljajev za dohodke iz delovnega razmerja za obdobje zadnjih pet let do roka za oddajo </w:t>
      </w:r>
      <w:r w:rsidR="00005D20">
        <w:rPr>
          <w:shd w:val="clear" w:color="auto" w:fill="FFFFFF"/>
          <w:lang w:eastAsia="zh-CN"/>
        </w:rPr>
        <w:t>ponudbe</w:t>
      </w:r>
      <w:r w:rsidR="00C91EE6" w:rsidRPr="009B5A0C">
        <w:rPr>
          <w:shd w:val="clear" w:color="auto" w:fill="FFFFFF"/>
          <w:lang w:eastAsia="zh-CN"/>
        </w:rPr>
        <w:t xml:space="preserve"> </w:t>
      </w:r>
      <w:r w:rsidRPr="009B5A0C">
        <w:rPr>
          <w:lang w:eastAsia="zh-CN"/>
        </w:rPr>
        <w:t>(drugi odstavek 75. člena ZJN-3).</w:t>
      </w:r>
    </w:p>
    <w:p w14:paraId="227A5D93" w14:textId="77777777" w:rsidR="001A1350" w:rsidRPr="009B5A0C" w:rsidRDefault="001A1350" w:rsidP="009B5A0C">
      <w:pPr>
        <w:pStyle w:val="ListParagraph"/>
        <w:keepNext/>
        <w:keepLines/>
        <w:widowControl w:val="0"/>
        <w:contextualSpacing/>
        <w:rPr>
          <w:rFonts w:ascii="Arial" w:hAnsi="Arial" w:cs="Arial"/>
          <w:sz w:val="20"/>
          <w:szCs w:val="20"/>
        </w:rPr>
      </w:pPr>
    </w:p>
    <w:p w14:paraId="4B648B5F" w14:textId="77777777" w:rsidR="00001816" w:rsidRPr="00125BFC" w:rsidRDefault="00001816" w:rsidP="00125BFC">
      <w:pPr>
        <w:rPr>
          <w:u w:val="single"/>
        </w:rPr>
      </w:pPr>
      <w:r w:rsidRPr="00125BFC">
        <w:rPr>
          <w:u w:val="single"/>
        </w:rPr>
        <w:t>Način izpolnjevanja:</w:t>
      </w:r>
    </w:p>
    <w:p w14:paraId="6B43937A" w14:textId="3F521DFE" w:rsidR="00001816" w:rsidRPr="009B5A0C" w:rsidRDefault="00001816" w:rsidP="00125BFC">
      <w:pPr>
        <w:rPr>
          <w:b/>
        </w:rPr>
      </w:pPr>
      <w:r w:rsidRPr="009B5A0C">
        <w:t xml:space="preserve">Pogoj mora izpolniti vsak gospodarski subjekt, ki nastopa v </w:t>
      </w:r>
      <w:r w:rsidR="00885CB9">
        <w:t>ponudbi</w:t>
      </w:r>
      <w:r w:rsidRPr="009B5A0C">
        <w:t>.</w:t>
      </w:r>
    </w:p>
    <w:p w14:paraId="5E6DEB58" w14:textId="77777777" w:rsidR="00001816" w:rsidRPr="00125BFC" w:rsidRDefault="00001816" w:rsidP="00125BFC">
      <w:pPr>
        <w:rPr>
          <w:u w:val="single"/>
        </w:rPr>
      </w:pPr>
      <w:r w:rsidRPr="00125BFC">
        <w:rPr>
          <w:u w:val="single"/>
        </w:rPr>
        <w:t>Zahtevano dokazilo:</w:t>
      </w:r>
    </w:p>
    <w:p w14:paraId="39EA8129" w14:textId="77777777" w:rsidR="00001816" w:rsidRPr="009B5A0C" w:rsidRDefault="00001816" w:rsidP="00125BFC">
      <w:r w:rsidRPr="009B5A0C">
        <w:t xml:space="preserve">Gospodarski subjekt izpolnjevanje pogoja potrdi s predložitvijo lastnoročno ali elektronsko podpisanega </w:t>
      </w:r>
      <w:r w:rsidRPr="009B5A0C">
        <w:rPr>
          <w:b/>
          <w:bCs/>
        </w:rPr>
        <w:t>ESPD</w:t>
      </w:r>
      <w:r w:rsidRPr="009B5A0C">
        <w:t xml:space="preserve"> </w:t>
      </w:r>
      <w:r w:rsidRPr="009B5A0C">
        <w:rPr>
          <w:b/>
          <w:bCs/>
        </w:rPr>
        <w:t>obrazca</w:t>
      </w:r>
      <w:r w:rsidR="00CA744F">
        <w:t xml:space="preserve"> in</w:t>
      </w:r>
      <w:r w:rsidRPr="009B5A0C">
        <w:t xml:space="preserve"> </w:t>
      </w:r>
      <w:r w:rsidRPr="009B5A0C">
        <w:rPr>
          <w:b/>
          <w:bCs/>
        </w:rPr>
        <w:t>OBR-Izjava</w:t>
      </w:r>
      <w:r w:rsidR="00CA744F">
        <w:t>.</w:t>
      </w:r>
    </w:p>
    <w:p w14:paraId="7469D4D6" w14:textId="77777777" w:rsidR="001A1350" w:rsidRPr="009B5A0C" w:rsidRDefault="001A1350" w:rsidP="009B5A0C">
      <w:pPr>
        <w:pStyle w:val="Standard"/>
        <w:keepNext/>
        <w:keepLines/>
        <w:widowControl w:val="0"/>
        <w:contextualSpacing/>
        <w:rPr>
          <w:rFonts w:ascii="Arial" w:hAnsi="Arial" w:cs="Arial"/>
          <w:sz w:val="20"/>
          <w:szCs w:val="20"/>
        </w:rPr>
      </w:pPr>
    </w:p>
    <w:p w14:paraId="6021D1B1" w14:textId="23D5F931" w:rsidR="001A1350" w:rsidRPr="00125BFC" w:rsidRDefault="001A1350" w:rsidP="00125BFC">
      <w:pPr>
        <w:pStyle w:val="Enum"/>
      </w:pPr>
      <w:r w:rsidRPr="009B5A0C">
        <w:t xml:space="preserve">Gospodarski subjekt je na dan, ko poteče rok za oddajo </w:t>
      </w:r>
      <w:r w:rsidR="00885CB9">
        <w:t>ponudb</w:t>
      </w:r>
      <w:r w:rsidRPr="009B5A0C">
        <w:t>, izločen iz postopkov oddaje javnih naročil zaradi uvrstitve v evidenco gospodarskih subjektov z izrečenimi stranskimi sankcijami izločitve iz postopkov javnega naročanja (točka a, četrtega odstavka 75. člena ZJN-3).</w:t>
      </w:r>
    </w:p>
    <w:p w14:paraId="0C76535D" w14:textId="77777777" w:rsidR="00001816" w:rsidRPr="00125BFC" w:rsidRDefault="00001816" w:rsidP="00125BFC">
      <w:pPr>
        <w:rPr>
          <w:u w:val="single"/>
        </w:rPr>
      </w:pPr>
      <w:r w:rsidRPr="00125BFC">
        <w:rPr>
          <w:u w:val="single"/>
        </w:rPr>
        <w:t>Način izpolnjevanja:</w:t>
      </w:r>
    </w:p>
    <w:p w14:paraId="3268C504" w14:textId="35DA12DE" w:rsidR="00001816" w:rsidRPr="009B5A0C" w:rsidRDefault="00001816" w:rsidP="00125BFC">
      <w:pPr>
        <w:rPr>
          <w:b/>
        </w:rPr>
      </w:pPr>
      <w:r w:rsidRPr="009B5A0C">
        <w:t xml:space="preserve">Pogoj mora izpolniti vsak gospodarski subjekt, ki nastopa </w:t>
      </w:r>
      <w:r w:rsidR="00885CB9">
        <w:t>v ponudbi.</w:t>
      </w:r>
    </w:p>
    <w:p w14:paraId="572ADE22" w14:textId="77777777" w:rsidR="00001816" w:rsidRPr="00125BFC" w:rsidRDefault="00001816" w:rsidP="00125BFC">
      <w:pPr>
        <w:rPr>
          <w:u w:val="single"/>
        </w:rPr>
      </w:pPr>
      <w:r w:rsidRPr="00125BFC">
        <w:rPr>
          <w:u w:val="single"/>
        </w:rPr>
        <w:t>Zahtevano dokazilo:</w:t>
      </w:r>
    </w:p>
    <w:p w14:paraId="229898CB" w14:textId="77777777" w:rsidR="00001816" w:rsidRPr="009B5A0C" w:rsidRDefault="00001816" w:rsidP="00125BFC">
      <w:r w:rsidRPr="009B5A0C">
        <w:t xml:space="preserve">Gospodarski subjekt izpolnjevanje pogoja potrdi s predložitvijo lastnoročno ali elektronsko podpisanega </w:t>
      </w:r>
      <w:r w:rsidRPr="009B5A0C">
        <w:rPr>
          <w:b/>
          <w:bCs/>
        </w:rPr>
        <w:t>ESPD</w:t>
      </w:r>
      <w:r w:rsidRPr="009B5A0C">
        <w:t xml:space="preserve"> </w:t>
      </w:r>
      <w:r w:rsidRPr="009B5A0C">
        <w:rPr>
          <w:b/>
          <w:bCs/>
        </w:rPr>
        <w:t>obrazca</w:t>
      </w:r>
      <w:r w:rsidR="00CA744F">
        <w:rPr>
          <w:b/>
          <w:bCs/>
        </w:rPr>
        <w:t xml:space="preserve"> </w:t>
      </w:r>
      <w:r w:rsidR="00CA744F" w:rsidRPr="00CA744F">
        <w:t>in</w:t>
      </w:r>
      <w:r w:rsidRPr="009B5A0C">
        <w:t xml:space="preserve"> </w:t>
      </w:r>
      <w:r w:rsidRPr="009B5A0C">
        <w:rPr>
          <w:b/>
          <w:bCs/>
        </w:rPr>
        <w:t>OBR-Izjava</w:t>
      </w:r>
    </w:p>
    <w:p w14:paraId="532A6070" w14:textId="77777777" w:rsidR="001A1350" w:rsidRPr="009B5A0C" w:rsidRDefault="001A1350" w:rsidP="00CA744F">
      <w:pPr>
        <w:pStyle w:val="ListParagraph"/>
        <w:keepNext/>
        <w:keepLines/>
        <w:widowControl w:val="0"/>
        <w:ind w:left="0"/>
        <w:contextualSpacing/>
        <w:rPr>
          <w:rFonts w:ascii="Arial" w:hAnsi="Arial" w:cs="Arial"/>
          <w:sz w:val="20"/>
          <w:szCs w:val="20"/>
        </w:rPr>
      </w:pPr>
    </w:p>
    <w:p w14:paraId="1BC28779" w14:textId="105D1679" w:rsidR="001A1350" w:rsidRPr="009B5A0C" w:rsidRDefault="001A1350" w:rsidP="00125BFC">
      <w:pPr>
        <w:pStyle w:val="Enum"/>
      </w:pPr>
      <w:r w:rsidRPr="009B5A0C">
        <w:t xml:space="preserve">Pri gospodarskem subjektu je v zadnjih treh letih pred potekom roka za oddajo </w:t>
      </w:r>
      <w:r w:rsidR="00005D20">
        <w:t>ponudb</w:t>
      </w:r>
      <w:r w:rsidR="00C91EE6">
        <w:t xml:space="preserve"> </w:t>
      </w:r>
      <w:r w:rsidRPr="009B5A0C">
        <w:t xml:space="preserve">pristojni organ Republike Slovenije ali druge države članice ali tretje države ugotovil najmanj dve kršitvi </w:t>
      </w:r>
      <w:r w:rsidRPr="009B5A0C">
        <w:lastRenderedPageBreak/>
        <w:t>v zvezi s plačilom za delo,</w:t>
      </w:r>
      <w:r w:rsidRPr="009B5A0C">
        <w:rPr>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9B5A0C">
        <w:t xml:space="preserve"> (točka b četrtega odstavka 75. člena ZJN-3).</w:t>
      </w:r>
    </w:p>
    <w:p w14:paraId="10D3FE2F" w14:textId="77777777" w:rsidR="001A1350" w:rsidRPr="009B5A0C" w:rsidRDefault="001A1350" w:rsidP="009B5A0C">
      <w:pPr>
        <w:pStyle w:val="ListParagraph"/>
        <w:keepNext/>
        <w:keepLines/>
        <w:widowControl w:val="0"/>
        <w:contextualSpacing/>
        <w:rPr>
          <w:rFonts w:ascii="Arial" w:hAnsi="Arial" w:cs="Arial"/>
          <w:sz w:val="20"/>
          <w:szCs w:val="20"/>
        </w:rPr>
      </w:pPr>
    </w:p>
    <w:p w14:paraId="2FCB00A8" w14:textId="77777777" w:rsidR="00001816" w:rsidRPr="00125BFC" w:rsidRDefault="00001816" w:rsidP="00125BFC">
      <w:pPr>
        <w:rPr>
          <w:u w:val="single"/>
        </w:rPr>
      </w:pPr>
      <w:r w:rsidRPr="00125BFC">
        <w:rPr>
          <w:u w:val="single"/>
        </w:rPr>
        <w:t>Način izpolnjevanja:</w:t>
      </w:r>
    </w:p>
    <w:p w14:paraId="19E4ED9F" w14:textId="50EE4A38" w:rsidR="00001816" w:rsidRPr="009B5A0C" w:rsidRDefault="00001816" w:rsidP="00125BFC">
      <w:pPr>
        <w:rPr>
          <w:b/>
        </w:rPr>
      </w:pPr>
      <w:r w:rsidRPr="009B5A0C">
        <w:t xml:space="preserve">Pogoj mora izpolniti vsak gospodarski subjekt, ki nastopa </w:t>
      </w:r>
      <w:r w:rsidR="00885CB9">
        <w:t>v ponudbi.</w:t>
      </w:r>
    </w:p>
    <w:p w14:paraId="11692FD0" w14:textId="77777777" w:rsidR="00001816" w:rsidRPr="00125BFC" w:rsidRDefault="00001816" w:rsidP="00125BFC">
      <w:pPr>
        <w:rPr>
          <w:u w:val="single"/>
        </w:rPr>
      </w:pPr>
      <w:r w:rsidRPr="00125BFC">
        <w:rPr>
          <w:u w:val="single"/>
        </w:rPr>
        <w:t>Zahtevano dokazilo:</w:t>
      </w:r>
    </w:p>
    <w:p w14:paraId="0B5C01A0" w14:textId="77777777" w:rsidR="00001816" w:rsidRPr="009B5A0C" w:rsidRDefault="00001816" w:rsidP="00125BFC">
      <w:r w:rsidRPr="009B5A0C">
        <w:t xml:space="preserve">Gospodarski subjekt izpolnjevanje pogoja potrdi s predložitvijo lastnoročno ali elektronsko podpisanega </w:t>
      </w:r>
      <w:r w:rsidRPr="009B5A0C">
        <w:rPr>
          <w:b/>
          <w:bCs/>
        </w:rPr>
        <w:t>ESPD</w:t>
      </w:r>
      <w:r w:rsidRPr="009B5A0C">
        <w:t xml:space="preserve"> </w:t>
      </w:r>
      <w:r w:rsidRPr="009B5A0C">
        <w:rPr>
          <w:b/>
          <w:bCs/>
        </w:rPr>
        <w:t>obrazca</w:t>
      </w:r>
      <w:r w:rsidR="00CA744F">
        <w:rPr>
          <w:b/>
          <w:bCs/>
        </w:rPr>
        <w:t xml:space="preserve"> </w:t>
      </w:r>
      <w:r w:rsidR="00CA744F" w:rsidRPr="00CA744F">
        <w:t>in</w:t>
      </w:r>
      <w:r w:rsidRPr="009B5A0C">
        <w:t xml:space="preserve"> </w:t>
      </w:r>
      <w:r w:rsidRPr="009B5A0C">
        <w:rPr>
          <w:b/>
          <w:bCs/>
        </w:rPr>
        <w:t>OBR-Izjava</w:t>
      </w:r>
      <w:r w:rsidR="00CA744F">
        <w:t>.</w:t>
      </w:r>
    </w:p>
    <w:p w14:paraId="63B72067" w14:textId="77777777" w:rsidR="00001816" w:rsidRPr="009B5A0C" w:rsidRDefault="00001816" w:rsidP="009B5A0C">
      <w:pPr>
        <w:keepNext/>
        <w:keepLines/>
        <w:spacing w:line="276" w:lineRule="auto"/>
        <w:ind w:left="284"/>
        <w:contextualSpacing/>
        <w:rPr>
          <w:rFonts w:cs="Arial"/>
          <w:szCs w:val="20"/>
        </w:rPr>
      </w:pPr>
    </w:p>
    <w:p w14:paraId="036301FD" w14:textId="77777777" w:rsidR="001A1350" w:rsidRPr="00125BFC" w:rsidRDefault="001A1350" w:rsidP="00125BFC">
      <w:pPr>
        <w:pStyle w:val="Enum"/>
      </w:pPr>
      <w:bookmarkStart w:id="31" w:name="_Hlk132358172"/>
      <w:bookmarkStart w:id="32" w:name="_Hlk131148412"/>
      <w:r w:rsidRPr="00125BFC">
        <w:t>V</w:t>
      </w:r>
      <w:bookmarkEnd w:id="31"/>
      <w:r w:rsidRPr="00125BFC">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84FEFF9" w14:textId="77777777" w:rsidR="001A1350" w:rsidRPr="009B5A0C" w:rsidRDefault="001A1350" w:rsidP="00943972">
      <w:pPr>
        <w:keepNext/>
        <w:keepLines/>
        <w:numPr>
          <w:ilvl w:val="0"/>
          <w:numId w:val="53"/>
        </w:numPr>
        <w:suppressAutoHyphens w:val="0"/>
        <w:autoSpaceDN/>
        <w:spacing w:after="0" w:line="276" w:lineRule="auto"/>
        <w:contextualSpacing/>
        <w:textAlignment w:val="auto"/>
        <w:rPr>
          <w:rFonts w:eastAsia="Times New Roman" w:cs="Arial"/>
          <w:szCs w:val="20"/>
        </w:rPr>
      </w:pPr>
      <w:r w:rsidRPr="009B5A0C">
        <w:rPr>
          <w:rFonts w:eastAsia="Times New Roman" w:cs="Arial"/>
          <w:szCs w:val="20"/>
        </w:rPr>
        <w:t>ruskim državljanom ali fizičnim ali pravnim osebam, subjektom ali organom s sedežem v Rusiji;</w:t>
      </w:r>
    </w:p>
    <w:p w14:paraId="7DB5EB9C" w14:textId="77777777" w:rsidR="001A1350" w:rsidRPr="009B5A0C" w:rsidRDefault="001A1350" w:rsidP="00943972">
      <w:pPr>
        <w:keepNext/>
        <w:keepLines/>
        <w:numPr>
          <w:ilvl w:val="0"/>
          <w:numId w:val="53"/>
        </w:numPr>
        <w:suppressAutoHyphens w:val="0"/>
        <w:autoSpaceDN/>
        <w:spacing w:after="0" w:line="276" w:lineRule="auto"/>
        <w:contextualSpacing/>
        <w:textAlignment w:val="auto"/>
        <w:rPr>
          <w:rFonts w:eastAsia="Times New Roman" w:cs="Arial"/>
          <w:szCs w:val="20"/>
        </w:rPr>
      </w:pPr>
      <w:r w:rsidRPr="009B5A0C">
        <w:rPr>
          <w:rFonts w:eastAsia="Times New Roman" w:cs="Arial"/>
          <w:szCs w:val="20"/>
        </w:rPr>
        <w:t>pravnim osebam, subjektom ali organom, katerih več kot 50-odstotni delež je v neposredni ali posredni lasti subjekta iz točke (a) tega odstavka, ali</w:t>
      </w:r>
    </w:p>
    <w:p w14:paraId="471CBCCD" w14:textId="77777777" w:rsidR="001A1350" w:rsidRPr="009B5A0C" w:rsidRDefault="001A1350" w:rsidP="00943972">
      <w:pPr>
        <w:keepNext/>
        <w:keepLines/>
        <w:numPr>
          <w:ilvl w:val="0"/>
          <w:numId w:val="53"/>
        </w:numPr>
        <w:suppressAutoHyphens w:val="0"/>
        <w:autoSpaceDN/>
        <w:spacing w:after="0" w:line="276" w:lineRule="auto"/>
        <w:contextualSpacing/>
        <w:textAlignment w:val="auto"/>
        <w:rPr>
          <w:rFonts w:eastAsia="Times New Roman" w:cs="Arial"/>
          <w:szCs w:val="20"/>
        </w:rPr>
      </w:pPr>
      <w:r w:rsidRPr="009B5A0C">
        <w:rPr>
          <w:rFonts w:eastAsia="Times New Roman" w:cs="Arial"/>
          <w:szCs w:val="20"/>
        </w:rPr>
        <w:t>fizičnim ali pravnim osebam, subjektom ali organom, ki delujejo v imenu ali po navodilih subjekta iz točke (a) ali (b) tega odstavka,</w:t>
      </w:r>
    </w:p>
    <w:p w14:paraId="3483EB80" w14:textId="77777777" w:rsidR="001A1350" w:rsidRPr="009B5A0C" w:rsidRDefault="001A1350" w:rsidP="00943972">
      <w:pPr>
        <w:keepNext/>
        <w:keepLines/>
        <w:numPr>
          <w:ilvl w:val="0"/>
          <w:numId w:val="53"/>
        </w:numPr>
        <w:suppressAutoHyphens w:val="0"/>
        <w:autoSpaceDN/>
        <w:spacing w:after="0" w:line="276" w:lineRule="auto"/>
        <w:contextualSpacing/>
        <w:textAlignment w:val="auto"/>
        <w:rPr>
          <w:rFonts w:eastAsia="Times New Roman" w:cs="Arial"/>
          <w:szCs w:val="20"/>
        </w:rPr>
      </w:pPr>
      <w:r w:rsidRPr="009B5A0C">
        <w:rPr>
          <w:rFonts w:eastAsia="Times New Roman" w:cs="Arial"/>
          <w:szCs w:val="20"/>
        </w:rPr>
        <w:t>vključno s podizvajalci, dobavitelji ali subjekti, katerih zmogljivosti se uporabljajo v smislu direktiv o javnem naročanju, če predstavljajo več kot 10 % vrednosti naročila</w:t>
      </w:r>
    </w:p>
    <w:p w14:paraId="43EE5DF9" w14:textId="77777777" w:rsidR="001A1350" w:rsidRPr="009B5A0C" w:rsidRDefault="001A1350" w:rsidP="009B5A0C">
      <w:pPr>
        <w:keepNext/>
        <w:keepLines/>
        <w:suppressAutoHyphens w:val="0"/>
        <w:autoSpaceDN/>
        <w:spacing w:after="0" w:line="276" w:lineRule="auto"/>
        <w:ind w:firstLine="709"/>
        <w:contextualSpacing/>
        <w:textAlignment w:val="auto"/>
        <w:rPr>
          <w:rFonts w:eastAsia="Arial Unicode MS" w:cs="Arial"/>
          <w:bCs/>
          <w:kern w:val="0"/>
          <w:szCs w:val="20"/>
          <w:lang w:eastAsia="sl-SI"/>
        </w:rPr>
      </w:pPr>
      <w:r w:rsidRPr="009B5A0C">
        <w:rPr>
          <w:rFonts w:eastAsia="Arial Unicode MS" w:cs="Arial"/>
          <w:bCs/>
          <w:kern w:val="0"/>
          <w:szCs w:val="20"/>
          <w:lang w:eastAsia="sl-SI"/>
        </w:rPr>
        <w:t>in je pri njih izpolnjena katera od okoliščin iz točk a), b) ali c).</w:t>
      </w:r>
    </w:p>
    <w:p w14:paraId="2A97F672" w14:textId="77777777" w:rsidR="001A1350" w:rsidRPr="00CA744F" w:rsidRDefault="001A1350" w:rsidP="009B5A0C">
      <w:pPr>
        <w:keepNext/>
        <w:keepLines/>
        <w:suppressAutoHyphens w:val="0"/>
        <w:autoSpaceDN/>
        <w:spacing w:after="0" w:line="276" w:lineRule="auto"/>
        <w:ind w:firstLine="709"/>
        <w:contextualSpacing/>
        <w:textAlignment w:val="auto"/>
        <w:rPr>
          <w:rFonts w:eastAsia="Arial Unicode MS" w:cs="Arial"/>
          <w:bCs/>
          <w:kern w:val="0"/>
          <w:szCs w:val="20"/>
          <w:u w:val="single"/>
          <w:lang w:eastAsia="sl-SI"/>
        </w:rPr>
      </w:pPr>
    </w:p>
    <w:p w14:paraId="22D636DA" w14:textId="77777777" w:rsidR="00001816" w:rsidRPr="00125BFC" w:rsidRDefault="00001816" w:rsidP="00125BFC">
      <w:pPr>
        <w:rPr>
          <w:u w:val="single"/>
        </w:rPr>
      </w:pPr>
      <w:r w:rsidRPr="00125BFC">
        <w:rPr>
          <w:u w:val="single"/>
        </w:rPr>
        <w:t>Način izpolnjevanja:</w:t>
      </w:r>
    </w:p>
    <w:p w14:paraId="0F030EF5" w14:textId="296B903C" w:rsidR="00001816" w:rsidRPr="009B5A0C" w:rsidRDefault="00001816" w:rsidP="00125BFC">
      <w:pPr>
        <w:rPr>
          <w:b/>
        </w:rPr>
      </w:pPr>
      <w:r w:rsidRPr="009B5A0C">
        <w:t xml:space="preserve">Pogoj mora izpolniti vsak gospodarski subjekt, ki nastopa </w:t>
      </w:r>
      <w:r w:rsidR="00885CB9">
        <w:t>v ponudbi.</w:t>
      </w:r>
    </w:p>
    <w:p w14:paraId="4F28D93E" w14:textId="77777777" w:rsidR="00001816" w:rsidRPr="00125BFC" w:rsidRDefault="00001816" w:rsidP="00125BFC">
      <w:pPr>
        <w:rPr>
          <w:u w:val="single"/>
        </w:rPr>
      </w:pPr>
      <w:r w:rsidRPr="00125BFC">
        <w:rPr>
          <w:u w:val="single"/>
        </w:rPr>
        <w:t>Zahtevano dokazilo:</w:t>
      </w:r>
    </w:p>
    <w:p w14:paraId="6D22FC6F" w14:textId="77777777" w:rsidR="00001816" w:rsidRDefault="00001816" w:rsidP="00125BFC">
      <w:pPr>
        <w:rPr>
          <w:b/>
          <w:bCs/>
        </w:rPr>
      </w:pPr>
      <w:r w:rsidRPr="009B5A0C">
        <w:t xml:space="preserve">Gospodarski subjekt izpolnjevanje pogoja potrdi s predložitvijo lastnoročno ali elektronsko podpisanega </w:t>
      </w:r>
      <w:r w:rsidRPr="009B5A0C">
        <w:rPr>
          <w:b/>
          <w:bCs/>
        </w:rPr>
        <w:t>ESPD</w:t>
      </w:r>
      <w:r w:rsidRPr="009B5A0C">
        <w:t xml:space="preserve"> </w:t>
      </w:r>
      <w:r w:rsidRPr="009B5A0C">
        <w:rPr>
          <w:b/>
          <w:bCs/>
        </w:rPr>
        <w:t>obrazca</w:t>
      </w:r>
      <w:r w:rsidRPr="009B5A0C">
        <w:t xml:space="preserve">, </w:t>
      </w:r>
      <w:r w:rsidRPr="009B5A0C">
        <w:rPr>
          <w:b/>
          <w:bCs/>
        </w:rPr>
        <w:t>OBR-Izjava</w:t>
      </w:r>
      <w:r w:rsidRPr="009B5A0C">
        <w:t xml:space="preserve"> </w:t>
      </w:r>
      <w:r w:rsidR="00CA744F">
        <w:t>ter</w:t>
      </w:r>
      <w:r w:rsidR="00CA744F" w:rsidRPr="00CA744F">
        <w:rPr>
          <w:b/>
          <w:bCs/>
        </w:rPr>
        <w:t xml:space="preserve"> OBR-Udeležba.</w:t>
      </w:r>
    </w:p>
    <w:p w14:paraId="1DEA24FC" w14:textId="77777777" w:rsidR="00125BFC" w:rsidRPr="00CA744F" w:rsidRDefault="00125BFC" w:rsidP="00125BFC">
      <w:pPr>
        <w:rPr>
          <w:b/>
          <w:bCs/>
        </w:rPr>
      </w:pPr>
    </w:p>
    <w:p w14:paraId="5F0DF57C" w14:textId="77777777" w:rsidR="001A1350" w:rsidRPr="009B5A0C" w:rsidRDefault="001A1350" w:rsidP="00125BFC">
      <w:pPr>
        <w:pStyle w:val="Enum"/>
      </w:pPr>
      <w:bookmarkStart w:id="33" w:name="_Hlk132360255"/>
      <w:r w:rsidRPr="009B5A0C">
        <w:t xml:space="preserve">Če se izkaže, da je gospodarski subjekt </w:t>
      </w:r>
      <w:bookmarkEnd w:id="33"/>
      <w:r w:rsidRPr="009B5A0C">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58F7AAD" w14:textId="77777777" w:rsidR="001A1350" w:rsidRPr="009B5A0C" w:rsidRDefault="001A1350" w:rsidP="009B5A0C">
      <w:pPr>
        <w:keepNext/>
        <w:keepLines/>
        <w:suppressAutoHyphens w:val="0"/>
        <w:autoSpaceDN/>
        <w:spacing w:after="0" w:line="276" w:lineRule="auto"/>
        <w:ind w:firstLine="709"/>
        <w:contextualSpacing/>
        <w:textAlignment w:val="auto"/>
        <w:rPr>
          <w:rFonts w:eastAsia="Arial Unicode MS" w:cs="Arial"/>
          <w:bCs/>
          <w:kern w:val="0"/>
          <w:szCs w:val="20"/>
          <w:u w:val="single"/>
          <w:lang w:eastAsia="sl-SI"/>
        </w:rPr>
      </w:pPr>
    </w:p>
    <w:p w14:paraId="5C621683" w14:textId="77777777" w:rsidR="00001816" w:rsidRPr="00125BFC" w:rsidRDefault="00001816" w:rsidP="00125BFC">
      <w:pPr>
        <w:rPr>
          <w:u w:val="single"/>
        </w:rPr>
      </w:pPr>
      <w:r w:rsidRPr="00125BFC">
        <w:rPr>
          <w:u w:val="single"/>
        </w:rPr>
        <w:t>Način izpolnjevanja:</w:t>
      </w:r>
    </w:p>
    <w:p w14:paraId="3A068D5C" w14:textId="2CA10103" w:rsidR="00001816" w:rsidRPr="009B5A0C" w:rsidRDefault="00001816" w:rsidP="00125BFC">
      <w:pPr>
        <w:rPr>
          <w:b/>
        </w:rPr>
      </w:pPr>
      <w:r w:rsidRPr="009B5A0C">
        <w:t xml:space="preserve">Pogoj mora izpolniti vsak gospodarski subjekt, ki nastopa </w:t>
      </w:r>
      <w:r w:rsidR="00885CB9">
        <w:t>v ponudbi.</w:t>
      </w:r>
    </w:p>
    <w:p w14:paraId="2869E03C" w14:textId="77777777" w:rsidR="00001816" w:rsidRPr="009B5A0C" w:rsidRDefault="00001816" w:rsidP="00125BFC"/>
    <w:p w14:paraId="00CC2129" w14:textId="77777777" w:rsidR="00001816" w:rsidRPr="00125BFC" w:rsidRDefault="00001816" w:rsidP="00125BFC">
      <w:pPr>
        <w:rPr>
          <w:u w:val="single"/>
        </w:rPr>
      </w:pPr>
      <w:r w:rsidRPr="00125BFC">
        <w:rPr>
          <w:u w:val="single"/>
        </w:rPr>
        <w:t>Zahtevano dokazilo:</w:t>
      </w:r>
    </w:p>
    <w:p w14:paraId="3220E0B0" w14:textId="77777777" w:rsidR="00001816" w:rsidRPr="009B5A0C" w:rsidRDefault="00001816" w:rsidP="00125BFC">
      <w:r w:rsidRPr="009B5A0C">
        <w:t xml:space="preserve">Gospodarski subjekt izpolnjevanje pogoja potrdi s predložitvijo lastnoročno ali elektronsko podpisanega </w:t>
      </w:r>
      <w:r w:rsidRPr="009B5A0C">
        <w:rPr>
          <w:b/>
          <w:bCs/>
        </w:rPr>
        <w:t>ESPD</w:t>
      </w:r>
      <w:r w:rsidRPr="009B5A0C">
        <w:t xml:space="preserve"> </w:t>
      </w:r>
      <w:r w:rsidRPr="009B5A0C">
        <w:rPr>
          <w:b/>
          <w:bCs/>
        </w:rPr>
        <w:t>obrazca</w:t>
      </w:r>
      <w:r w:rsidR="00CA744F">
        <w:t xml:space="preserve"> in</w:t>
      </w:r>
      <w:r w:rsidRPr="009B5A0C">
        <w:t xml:space="preserve"> </w:t>
      </w:r>
      <w:r w:rsidRPr="009B5A0C">
        <w:rPr>
          <w:b/>
          <w:bCs/>
        </w:rPr>
        <w:t>OBR-Izjava</w:t>
      </w:r>
      <w:r w:rsidR="00CA744F">
        <w:t>.</w:t>
      </w:r>
    </w:p>
    <w:p w14:paraId="32587BA8" w14:textId="77777777" w:rsidR="001A1350" w:rsidRPr="009B5A0C" w:rsidRDefault="001A1350" w:rsidP="009B5A0C">
      <w:pPr>
        <w:keepNext/>
        <w:keepLines/>
        <w:spacing w:line="276" w:lineRule="auto"/>
        <w:contextualSpacing/>
        <w:rPr>
          <w:rFonts w:cs="Arial"/>
          <w:szCs w:val="20"/>
        </w:rPr>
      </w:pPr>
    </w:p>
    <w:p w14:paraId="078CB876" w14:textId="77777777" w:rsidR="001A1350" w:rsidRPr="009B5A0C" w:rsidRDefault="001A1350" w:rsidP="00125BFC">
      <w:pPr>
        <w:pStyle w:val="Enum"/>
      </w:pPr>
      <w:r w:rsidRPr="3ED8C33F">
        <w:t>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ZDeb in 16/23 – ZZPri).</w:t>
      </w:r>
    </w:p>
    <w:bookmarkEnd w:id="32"/>
    <w:p w14:paraId="0E734132" w14:textId="77777777" w:rsidR="001A1350" w:rsidRPr="009B5A0C" w:rsidRDefault="001A1350" w:rsidP="00CA744F">
      <w:pPr>
        <w:keepNext/>
        <w:keepLines/>
        <w:spacing w:after="0" w:line="276" w:lineRule="auto"/>
        <w:contextualSpacing/>
        <w:rPr>
          <w:rFonts w:cs="Arial"/>
          <w:szCs w:val="20"/>
        </w:rPr>
      </w:pPr>
    </w:p>
    <w:p w14:paraId="7698CFE9" w14:textId="77777777" w:rsidR="00001816" w:rsidRPr="00125BFC" w:rsidRDefault="00001816" w:rsidP="00125BFC">
      <w:pPr>
        <w:rPr>
          <w:u w:val="single"/>
        </w:rPr>
      </w:pPr>
      <w:r w:rsidRPr="00125BFC">
        <w:rPr>
          <w:u w:val="single"/>
        </w:rPr>
        <w:t>Način izpolnjevanja:</w:t>
      </w:r>
    </w:p>
    <w:p w14:paraId="5F6D190D" w14:textId="1F000A1B" w:rsidR="00001816" w:rsidRPr="009B5A0C" w:rsidRDefault="00001816" w:rsidP="00125BFC">
      <w:pPr>
        <w:rPr>
          <w:b/>
        </w:rPr>
      </w:pPr>
      <w:r w:rsidRPr="009B5A0C">
        <w:t xml:space="preserve">Pogoj mora izpolniti vsak gospodarski subjekt, ki nastopa </w:t>
      </w:r>
      <w:r w:rsidR="00885CB9">
        <w:t>v ponudbi.</w:t>
      </w:r>
    </w:p>
    <w:p w14:paraId="41D9981F" w14:textId="77777777" w:rsidR="00001816" w:rsidRPr="00125BFC" w:rsidRDefault="00001816" w:rsidP="00125BFC">
      <w:pPr>
        <w:rPr>
          <w:u w:val="single"/>
        </w:rPr>
      </w:pPr>
      <w:r w:rsidRPr="00125BFC">
        <w:rPr>
          <w:u w:val="single"/>
        </w:rPr>
        <w:t>Zahtevano dokazilo:</w:t>
      </w:r>
    </w:p>
    <w:p w14:paraId="53ADB5E7" w14:textId="77777777" w:rsidR="00001816" w:rsidRDefault="00001816" w:rsidP="00125BFC">
      <w:r w:rsidRPr="009B5A0C">
        <w:t xml:space="preserve">Gospodarski subjekt izpolnjevanje pogoja potrdi s predložitvijo lastnoročno ali elektronsko podpisanega </w:t>
      </w:r>
      <w:r w:rsidRPr="009B5A0C">
        <w:rPr>
          <w:b/>
          <w:bCs/>
        </w:rPr>
        <w:t>ESPD</w:t>
      </w:r>
      <w:r w:rsidRPr="009B5A0C">
        <w:t xml:space="preserve"> </w:t>
      </w:r>
      <w:r w:rsidRPr="009B5A0C">
        <w:rPr>
          <w:b/>
          <w:bCs/>
        </w:rPr>
        <w:t>obrazca</w:t>
      </w:r>
      <w:r w:rsidR="00CA744F">
        <w:t xml:space="preserve"> in </w:t>
      </w:r>
      <w:r w:rsidRPr="009B5A0C">
        <w:rPr>
          <w:b/>
          <w:bCs/>
        </w:rPr>
        <w:t>OBR-Izjava</w:t>
      </w:r>
      <w:r w:rsidR="00CA744F">
        <w:t>.</w:t>
      </w:r>
    </w:p>
    <w:p w14:paraId="1FBB8530" w14:textId="77777777" w:rsidR="000532C2" w:rsidRDefault="000532C2" w:rsidP="009B5A0C">
      <w:pPr>
        <w:keepNext/>
        <w:keepLines/>
        <w:spacing w:line="276" w:lineRule="auto"/>
        <w:ind w:left="284"/>
        <w:contextualSpacing/>
        <w:rPr>
          <w:rFonts w:cs="Arial"/>
          <w:szCs w:val="20"/>
        </w:rPr>
      </w:pPr>
    </w:p>
    <w:p w14:paraId="069F6923" w14:textId="77777777" w:rsidR="000532C2" w:rsidRPr="000532C2" w:rsidRDefault="000532C2" w:rsidP="00125BFC">
      <w:pPr>
        <w:pStyle w:val="Enum"/>
      </w:pPr>
      <w:r w:rsidRPr="3ED8C33F">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ZJN3).</w:t>
      </w:r>
    </w:p>
    <w:p w14:paraId="2C9111B9" w14:textId="77777777" w:rsidR="000532C2" w:rsidRPr="000532C2" w:rsidRDefault="000532C2" w:rsidP="3ED8C33F">
      <w:pPr>
        <w:spacing w:after="0" w:line="276" w:lineRule="auto"/>
        <w:rPr>
          <w:rFonts w:cs="Arial"/>
          <w:szCs w:val="20"/>
        </w:rPr>
      </w:pPr>
    </w:p>
    <w:p w14:paraId="0867D3C3" w14:textId="77777777" w:rsidR="000532C2" w:rsidRPr="00125BFC" w:rsidRDefault="2E20EFA4" w:rsidP="00125BFC">
      <w:pPr>
        <w:rPr>
          <w:u w:val="single"/>
        </w:rPr>
      </w:pPr>
      <w:r w:rsidRPr="00125BFC">
        <w:rPr>
          <w:u w:val="single"/>
        </w:rPr>
        <w:t>Način izpolnjevanja:</w:t>
      </w:r>
    </w:p>
    <w:p w14:paraId="7A348FEB" w14:textId="1F000A1B" w:rsidR="000532C2" w:rsidRDefault="2E20EFA4" w:rsidP="00125BFC">
      <w:pPr>
        <w:rPr>
          <w:b/>
          <w:bCs/>
        </w:rPr>
      </w:pPr>
      <w:r w:rsidRPr="3ED8C33F">
        <w:t>Pogoj mora izpolniti vsak gospodarski subjekt, ki nastopa v ponudbi.</w:t>
      </w:r>
    </w:p>
    <w:p w14:paraId="3F38787F" w14:textId="77777777" w:rsidR="000532C2" w:rsidRPr="00125BFC" w:rsidRDefault="2E20EFA4" w:rsidP="00125BFC">
      <w:pPr>
        <w:rPr>
          <w:u w:val="single"/>
        </w:rPr>
      </w:pPr>
      <w:r w:rsidRPr="00125BFC">
        <w:rPr>
          <w:u w:val="single"/>
        </w:rPr>
        <w:t>Zahtevano dokazilo:</w:t>
      </w:r>
    </w:p>
    <w:p w14:paraId="0B23DA1F" w14:textId="77777777" w:rsidR="000532C2" w:rsidRDefault="2E20EFA4" w:rsidP="00125BFC">
      <w:r w:rsidRPr="3ED8C33F">
        <w:t xml:space="preserve">Gospodarski subjekt izpolnjevanje pogoja potrdi s predložitvijo lastnoročno ali elektronsko podpisanega </w:t>
      </w:r>
      <w:r w:rsidRPr="3ED8C33F">
        <w:rPr>
          <w:b/>
          <w:bCs/>
        </w:rPr>
        <w:t>ESPD</w:t>
      </w:r>
      <w:r w:rsidRPr="3ED8C33F">
        <w:t xml:space="preserve"> </w:t>
      </w:r>
      <w:r w:rsidRPr="3ED8C33F">
        <w:rPr>
          <w:b/>
          <w:bCs/>
        </w:rPr>
        <w:t>obrazca</w:t>
      </w:r>
      <w:r w:rsidRPr="3ED8C33F">
        <w:t xml:space="preserve"> in </w:t>
      </w:r>
      <w:r w:rsidRPr="3ED8C33F">
        <w:rPr>
          <w:b/>
          <w:bCs/>
        </w:rPr>
        <w:t>OBR-Izjava</w:t>
      </w:r>
      <w:r w:rsidRPr="3ED8C33F">
        <w:t>.</w:t>
      </w:r>
    </w:p>
    <w:p w14:paraId="7C3DDD36" w14:textId="17F36D02" w:rsidR="000532C2" w:rsidRDefault="000532C2" w:rsidP="009B5A0C">
      <w:pPr>
        <w:keepNext/>
        <w:keepLines/>
        <w:spacing w:line="276" w:lineRule="auto"/>
        <w:ind w:left="284"/>
        <w:contextualSpacing/>
        <w:rPr>
          <w:rFonts w:cs="Arial"/>
          <w:szCs w:val="20"/>
        </w:rPr>
      </w:pPr>
    </w:p>
    <w:p w14:paraId="0366E40B" w14:textId="77777777" w:rsidR="001A1350" w:rsidRDefault="001A1350" w:rsidP="00125BFC">
      <w:pPr>
        <w:pStyle w:val="Heading2"/>
      </w:pPr>
      <w:bookmarkStart w:id="34" w:name="_Toc125986300"/>
      <w:bookmarkStart w:id="35" w:name="_Toc195100774"/>
      <w:r w:rsidRPr="00992C3A">
        <w:t>Pogoji za priznanje sposobnosti</w:t>
      </w:r>
      <w:bookmarkEnd w:id="34"/>
      <w:bookmarkEnd w:id="35"/>
    </w:p>
    <w:p w14:paraId="48133C75" w14:textId="371A16E3" w:rsidR="00E758DB" w:rsidRPr="00B54B70" w:rsidRDefault="00E758DB" w:rsidP="3ED8C33F">
      <w:pPr>
        <w:pStyle w:val="Standard"/>
        <w:rPr>
          <w:rFonts w:ascii="Arial" w:eastAsia="Arial" w:hAnsi="Arial" w:cs="Arial"/>
          <w:sz w:val="20"/>
          <w:szCs w:val="20"/>
        </w:rPr>
      </w:pPr>
      <w:r w:rsidRPr="3ED8C33F">
        <w:rPr>
          <w:rFonts w:ascii="Arial" w:hAnsi="Arial" w:cs="Arial"/>
          <w:sz w:val="20"/>
          <w:szCs w:val="20"/>
        </w:rPr>
        <w:t>Na</w:t>
      </w:r>
      <w:r w:rsidRPr="3ED8C33F">
        <w:rPr>
          <w:rFonts w:ascii="Arial" w:eastAsia="Arial" w:hAnsi="Arial" w:cs="Arial"/>
          <w:sz w:val="20"/>
          <w:szCs w:val="20"/>
        </w:rPr>
        <w:t xml:space="preserve">ročnik od ponudnikov zahteva izpolnjevanje naslednjih pogojev za priznanje sposobnosti, ki se delijo na splošne pogoje, ki veljajo za vse </w:t>
      </w:r>
      <w:r w:rsidR="00B076F6" w:rsidRPr="3ED8C33F">
        <w:rPr>
          <w:rFonts w:ascii="Arial" w:eastAsia="Arial" w:hAnsi="Arial" w:cs="Arial"/>
          <w:sz w:val="20"/>
          <w:szCs w:val="20"/>
        </w:rPr>
        <w:t>s</w:t>
      </w:r>
      <w:r w:rsidRPr="3ED8C33F">
        <w:rPr>
          <w:rFonts w:ascii="Arial" w:eastAsia="Arial" w:hAnsi="Arial" w:cs="Arial"/>
          <w:sz w:val="20"/>
          <w:szCs w:val="20"/>
        </w:rPr>
        <w:t>klope (točka 8.</w:t>
      </w:r>
      <w:r w:rsidR="00B076F6" w:rsidRPr="3ED8C33F">
        <w:rPr>
          <w:rFonts w:ascii="Arial" w:eastAsia="Arial" w:hAnsi="Arial" w:cs="Arial"/>
          <w:sz w:val="20"/>
          <w:szCs w:val="20"/>
        </w:rPr>
        <w:t>2</w:t>
      </w:r>
      <w:r w:rsidRPr="3ED8C33F">
        <w:rPr>
          <w:rFonts w:ascii="Arial" w:eastAsia="Arial" w:hAnsi="Arial" w:cs="Arial"/>
          <w:sz w:val="20"/>
          <w:szCs w:val="20"/>
        </w:rPr>
        <w:t xml:space="preserve">.1.), ter posebne pogoje, ki veljajo za posamezni </w:t>
      </w:r>
      <w:r w:rsidR="00B076F6" w:rsidRPr="3ED8C33F">
        <w:rPr>
          <w:rFonts w:ascii="Arial" w:eastAsia="Arial" w:hAnsi="Arial" w:cs="Arial"/>
          <w:sz w:val="20"/>
          <w:szCs w:val="20"/>
        </w:rPr>
        <w:t>s</w:t>
      </w:r>
      <w:r w:rsidRPr="3ED8C33F">
        <w:rPr>
          <w:rFonts w:ascii="Arial" w:eastAsia="Arial" w:hAnsi="Arial" w:cs="Arial"/>
          <w:sz w:val="20"/>
          <w:szCs w:val="20"/>
        </w:rPr>
        <w:t>klop (točk</w:t>
      </w:r>
      <w:r w:rsidR="00B076F6" w:rsidRPr="3ED8C33F">
        <w:rPr>
          <w:rFonts w:ascii="Arial" w:eastAsia="Arial" w:hAnsi="Arial" w:cs="Arial"/>
          <w:sz w:val="20"/>
          <w:szCs w:val="20"/>
        </w:rPr>
        <w:t>i</w:t>
      </w:r>
      <w:r w:rsidRPr="3ED8C33F">
        <w:rPr>
          <w:rFonts w:ascii="Arial" w:eastAsia="Arial" w:hAnsi="Arial" w:cs="Arial"/>
          <w:sz w:val="20"/>
          <w:szCs w:val="20"/>
        </w:rPr>
        <w:t xml:space="preserve"> 8.</w:t>
      </w:r>
      <w:r w:rsidR="00B076F6" w:rsidRPr="3ED8C33F">
        <w:rPr>
          <w:rFonts w:ascii="Arial" w:eastAsia="Arial" w:hAnsi="Arial" w:cs="Arial"/>
          <w:sz w:val="20"/>
          <w:szCs w:val="20"/>
        </w:rPr>
        <w:t>2</w:t>
      </w:r>
      <w:r w:rsidRPr="3ED8C33F">
        <w:rPr>
          <w:rFonts w:ascii="Arial" w:eastAsia="Arial" w:hAnsi="Arial" w:cs="Arial"/>
          <w:sz w:val="20"/>
          <w:szCs w:val="20"/>
        </w:rPr>
        <w:t xml:space="preserve">.2. </w:t>
      </w:r>
      <w:r w:rsidR="00B076F6" w:rsidRPr="3ED8C33F">
        <w:rPr>
          <w:rFonts w:ascii="Arial" w:eastAsia="Arial" w:hAnsi="Arial" w:cs="Arial"/>
          <w:sz w:val="20"/>
          <w:szCs w:val="20"/>
        </w:rPr>
        <w:t>in</w:t>
      </w:r>
      <w:r w:rsidRPr="3ED8C33F">
        <w:rPr>
          <w:rFonts w:ascii="Arial" w:eastAsia="Arial" w:hAnsi="Arial" w:cs="Arial"/>
          <w:sz w:val="20"/>
          <w:szCs w:val="20"/>
        </w:rPr>
        <w:t xml:space="preserve"> 8.</w:t>
      </w:r>
      <w:r w:rsidR="00B076F6" w:rsidRPr="3ED8C33F">
        <w:rPr>
          <w:rFonts w:ascii="Arial" w:eastAsia="Arial" w:hAnsi="Arial" w:cs="Arial"/>
          <w:sz w:val="20"/>
          <w:szCs w:val="20"/>
        </w:rPr>
        <w:t>2</w:t>
      </w:r>
      <w:r w:rsidRPr="3ED8C33F">
        <w:rPr>
          <w:rFonts w:ascii="Arial" w:eastAsia="Arial" w:hAnsi="Arial" w:cs="Arial"/>
          <w:sz w:val="20"/>
          <w:szCs w:val="20"/>
        </w:rPr>
        <w:t>.</w:t>
      </w:r>
      <w:r w:rsidR="00B076F6" w:rsidRPr="3ED8C33F">
        <w:rPr>
          <w:rFonts w:ascii="Arial" w:eastAsia="Arial" w:hAnsi="Arial" w:cs="Arial"/>
          <w:sz w:val="20"/>
          <w:szCs w:val="20"/>
        </w:rPr>
        <w:t>3</w:t>
      </w:r>
      <w:r w:rsidRPr="3ED8C33F">
        <w:rPr>
          <w:rFonts w:ascii="Arial" w:eastAsia="Arial" w:hAnsi="Arial" w:cs="Arial"/>
          <w:sz w:val="20"/>
          <w:szCs w:val="20"/>
        </w:rPr>
        <w:t>.).</w:t>
      </w:r>
    </w:p>
    <w:p w14:paraId="25032594" w14:textId="77777777" w:rsidR="00E758DB" w:rsidRDefault="00E758DB" w:rsidP="3ED8C33F">
      <w:pPr>
        <w:pStyle w:val="Standard"/>
        <w:rPr>
          <w:rFonts w:ascii="Arial" w:eastAsia="Arial" w:hAnsi="Arial" w:cs="Arial"/>
          <w:sz w:val="20"/>
          <w:szCs w:val="20"/>
        </w:rPr>
      </w:pPr>
    </w:p>
    <w:p w14:paraId="55528487" w14:textId="5A6BD054" w:rsidR="00972D38" w:rsidRDefault="00E758DB" w:rsidP="00C055EC">
      <w:pPr>
        <w:pStyle w:val="Standard"/>
        <w:rPr>
          <w:rFonts w:ascii="Arial" w:eastAsia="Arial" w:hAnsi="Arial" w:cs="Arial"/>
          <w:sz w:val="20"/>
          <w:szCs w:val="20"/>
        </w:rPr>
      </w:pPr>
      <w:r w:rsidRPr="3ED8C33F">
        <w:rPr>
          <w:rFonts w:ascii="Arial" w:eastAsia="Arial" w:hAnsi="Arial" w:cs="Arial"/>
          <w:color w:val="000000" w:themeColor="text1"/>
          <w:sz w:val="20"/>
          <w:szCs w:val="20"/>
        </w:rPr>
        <w:t>Kot referenčni projekti bodo upoštevani le posli, ki so bili</w:t>
      </w:r>
      <w:r w:rsidRPr="3ED8C33F">
        <w:rPr>
          <w:rFonts w:ascii="Arial" w:eastAsia="Arial" w:hAnsi="Arial" w:cs="Arial"/>
          <w:sz w:val="20"/>
          <w:szCs w:val="20"/>
          <w:shd w:val="clear" w:color="auto" w:fill="FFFFFF"/>
        </w:rPr>
        <w:t xml:space="preserve"> zaključeni ter izvedeni pravočasno, strokovno, kvalitetno in v skladu z določili pogodbe.</w:t>
      </w:r>
    </w:p>
    <w:p w14:paraId="6392C00D" w14:textId="70F94A27" w:rsidR="00485806" w:rsidRPr="00485806" w:rsidRDefault="00485806" w:rsidP="00C055EC">
      <w:pPr>
        <w:pStyle w:val="Heading3"/>
      </w:pPr>
      <w:bookmarkStart w:id="36" w:name="_Toc195100775"/>
      <w:r w:rsidRPr="3ED8C33F">
        <w:t>Splošni pogoji za vse sklope</w:t>
      </w:r>
      <w:bookmarkEnd w:id="36"/>
    </w:p>
    <w:p w14:paraId="4C04CB05" w14:textId="77777777" w:rsidR="001A1350" w:rsidRPr="00992C3A" w:rsidRDefault="001A1350" w:rsidP="3ED8C33F">
      <w:pPr>
        <w:pStyle w:val="Standard"/>
        <w:keepNext/>
        <w:keepLines/>
        <w:widowControl w:val="0"/>
        <w:contextualSpacing/>
        <w:rPr>
          <w:rFonts w:ascii="Arial" w:eastAsia="Arial" w:hAnsi="Arial" w:cs="Arial"/>
          <w:sz w:val="20"/>
          <w:szCs w:val="20"/>
        </w:rPr>
      </w:pPr>
      <w:bookmarkStart w:id="37" w:name="_Hlk132290845"/>
    </w:p>
    <w:p w14:paraId="6EED6192" w14:textId="77777777" w:rsidR="001A1350" w:rsidRPr="00C055EC" w:rsidRDefault="001A1350" w:rsidP="00943972">
      <w:pPr>
        <w:pStyle w:val="Enum"/>
        <w:numPr>
          <w:ilvl w:val="0"/>
          <w:numId w:val="64"/>
        </w:numPr>
        <w:rPr>
          <w:b/>
          <w:bCs/>
        </w:rPr>
      </w:pPr>
      <w:bookmarkStart w:id="38" w:name="_Hlk138081012"/>
      <w:bookmarkEnd w:id="37"/>
      <w:r w:rsidRPr="00C055EC">
        <w:rPr>
          <w:b/>
          <w:bCs/>
        </w:rPr>
        <w:t>Sposobnost za opravljane poklicne dejavnosti</w:t>
      </w:r>
    </w:p>
    <w:p w14:paraId="58B669D8" w14:textId="77777777" w:rsidR="001A1350" w:rsidRPr="00CA744F" w:rsidRDefault="001A1350" w:rsidP="00C055EC">
      <w:r w:rsidRPr="3ED8C33F">
        <w:t>Gospodarski subjekt je vpisan v enega od poklicnih ali poslovnih registrov, ki se vodijo v državi članici, v kateri ima gospodarski subjekt sedež. S</w:t>
      </w:r>
      <w:r w:rsidRPr="3ED8C33F">
        <w:rPr>
          <w:lang w:eastAsia="zh-CN"/>
        </w:rPr>
        <w:t>eznam poklicnih ali poslovnih registrov v državah članicah Evropske unije določa Priloga XI Direktive 2014/24/EU.</w:t>
      </w:r>
    </w:p>
    <w:p w14:paraId="5ACFCEA7" w14:textId="77777777" w:rsidR="00001816" w:rsidRPr="00B21C2B" w:rsidRDefault="00001816" w:rsidP="00C055EC">
      <w:pPr>
        <w:rPr>
          <w:u w:val="single"/>
        </w:rPr>
      </w:pPr>
      <w:bookmarkStart w:id="39" w:name="_Toc188822833"/>
      <w:r w:rsidRPr="3ED8C33F">
        <w:rPr>
          <w:u w:val="single"/>
        </w:rPr>
        <w:t>Način izpolnjevanja:</w:t>
      </w:r>
      <w:bookmarkEnd w:id="39"/>
    </w:p>
    <w:p w14:paraId="7137D29A" w14:textId="087825B0" w:rsidR="00001816" w:rsidRDefault="00CA744F" w:rsidP="00C055EC">
      <w:r w:rsidRPr="3ED8C33F">
        <w:t xml:space="preserve">Pogoj mora izpolniti vsak gospodarski subjekt, ki nastopa </w:t>
      </w:r>
      <w:r w:rsidR="00885CB9" w:rsidRPr="3ED8C33F">
        <w:t>v ponudbi.</w:t>
      </w:r>
    </w:p>
    <w:p w14:paraId="05975A68" w14:textId="77777777" w:rsidR="00001816" w:rsidRPr="00B21C2B" w:rsidRDefault="00001816" w:rsidP="00C055EC">
      <w:pPr>
        <w:rPr>
          <w:u w:val="single"/>
        </w:rPr>
      </w:pPr>
      <w:bookmarkStart w:id="40" w:name="_Toc188822834"/>
      <w:r w:rsidRPr="3ED8C33F">
        <w:rPr>
          <w:u w:val="single"/>
        </w:rPr>
        <w:t>Zahtevano dokazilo:</w:t>
      </w:r>
      <w:bookmarkEnd w:id="40"/>
    </w:p>
    <w:p w14:paraId="1A73F005" w14:textId="77777777" w:rsidR="00001816" w:rsidRDefault="00001816" w:rsidP="00C055EC">
      <w:pPr>
        <w:rPr>
          <w:b/>
          <w:bCs/>
        </w:rPr>
      </w:pPr>
      <w:bookmarkStart w:id="41" w:name="_Toc188822835"/>
      <w:r w:rsidRPr="3ED8C33F">
        <w:t xml:space="preserve">Gospodarski subjekt izkaže izpolnjevanje pogoja z izjavo na obrazcu </w:t>
      </w:r>
      <w:r w:rsidRPr="3ED8C33F">
        <w:rPr>
          <w:b/>
          <w:bCs/>
        </w:rPr>
        <w:t>OBR-Izjava</w:t>
      </w:r>
      <w:r w:rsidR="00CA744F" w:rsidRPr="3ED8C33F">
        <w:rPr>
          <w:b/>
          <w:bCs/>
        </w:rPr>
        <w:t>.</w:t>
      </w:r>
      <w:bookmarkEnd w:id="41"/>
    </w:p>
    <w:p w14:paraId="6CCBB80B" w14:textId="77777777" w:rsidR="00CA744F" w:rsidRDefault="00CA744F" w:rsidP="00184A16"/>
    <w:p w14:paraId="70B890C7" w14:textId="73008920" w:rsidR="3ED8C33F" w:rsidRPr="00C055EC" w:rsidRDefault="00647321" w:rsidP="00C055EC">
      <w:pPr>
        <w:pStyle w:val="Enum"/>
        <w:rPr>
          <w:b/>
          <w:bCs/>
        </w:rPr>
      </w:pPr>
      <w:r w:rsidRPr="00C055EC">
        <w:rPr>
          <w:b/>
          <w:bCs/>
        </w:rPr>
        <w:t>Boniteta</w:t>
      </w:r>
    </w:p>
    <w:p w14:paraId="73B2B62A" w14:textId="40BD5007" w:rsidR="00647321" w:rsidRPr="00A44A5B" w:rsidRDefault="00647321" w:rsidP="00C055EC">
      <w:pPr>
        <w:rPr>
          <w:rFonts w:eastAsia="Calibri"/>
          <w:lang w:eastAsia="zh-CN"/>
        </w:rPr>
      </w:pPr>
      <w:bookmarkStart w:id="42" w:name="_Hlk132365529"/>
      <w:r w:rsidRPr="42FA88A3">
        <w:rPr>
          <w:lang w:eastAsia="zh-CN"/>
        </w:rPr>
        <w:t xml:space="preserve">Gospodarski subjekt ima na dan izdaje bonitetne ocene, ki ne sme biti starejši od </w:t>
      </w:r>
      <w:r w:rsidRPr="42FA88A3">
        <w:rPr>
          <w:b/>
          <w:bCs/>
          <w:lang w:eastAsia="sl-SI"/>
        </w:rPr>
        <w:t xml:space="preserve">30 </w:t>
      </w:r>
      <w:r w:rsidRPr="42FA88A3">
        <w:rPr>
          <w:lang w:eastAsia="zh-CN"/>
        </w:rPr>
        <w:t>dni pred rokom, določenim za oddajo ponudb, izkazano bonitetno oceno: SB1 do vključno SB</w:t>
      </w:r>
      <w:r w:rsidR="107CC764" w:rsidRPr="42FA88A3">
        <w:rPr>
          <w:lang w:eastAsia="zh-CN"/>
        </w:rPr>
        <w:t>4</w:t>
      </w:r>
      <w:r w:rsidRPr="42FA88A3">
        <w:rPr>
          <w:lang w:eastAsia="zh-CN"/>
        </w:rPr>
        <w:t xml:space="preserve">, izdano pri AJPES, ali bonitetno oceno </w:t>
      </w:r>
      <w:r w:rsidR="0277C758" w:rsidRPr="1CC95D79">
        <w:rPr>
          <w:lang w:eastAsia="zh-CN"/>
        </w:rPr>
        <w:t>A, A</w:t>
      </w:r>
      <w:r w:rsidRPr="1CC95D79">
        <w:rPr>
          <w:lang w:eastAsia="zh-CN"/>
        </w:rPr>
        <w:t xml:space="preserve">- ali boljšo izdano pri agenciji Standard &amp; Poor's ali Fitch, ali bonitetno oceno </w:t>
      </w:r>
      <w:r w:rsidR="429AB618" w:rsidRPr="1CC95D79">
        <w:rPr>
          <w:lang w:eastAsia="zh-CN"/>
        </w:rPr>
        <w:t>A2, A3</w:t>
      </w:r>
      <w:r w:rsidRPr="42FA88A3">
        <w:rPr>
          <w:lang w:eastAsia="zh-CN"/>
        </w:rPr>
        <w:t xml:space="preserve"> ali boljšo izdano pri agenciji Moodyʼs.</w:t>
      </w:r>
      <w:r w:rsidRPr="42FA88A3">
        <w:rPr>
          <w:rFonts w:eastAsia="Calibri"/>
          <w:lang w:eastAsia="zh-CN"/>
        </w:rPr>
        <w:t xml:space="preserve"> Pogoj mora izpolnjevati </w:t>
      </w:r>
      <w:bookmarkStart w:id="43" w:name="_Hlk132366221"/>
      <w:r w:rsidRPr="42FA88A3">
        <w:rPr>
          <w:rFonts w:eastAsia="Calibri"/>
          <w:lang w:eastAsia="zh-CN"/>
        </w:rPr>
        <w:t>ponudnik oziroma vsak ponudnik v skupni ponudbi</w:t>
      </w:r>
      <w:bookmarkEnd w:id="43"/>
      <w:r w:rsidRPr="42FA88A3">
        <w:rPr>
          <w:rFonts w:eastAsia="Calibri"/>
          <w:lang w:eastAsia="zh-CN"/>
        </w:rPr>
        <w:t>.</w:t>
      </w:r>
    </w:p>
    <w:bookmarkEnd w:id="42"/>
    <w:p w14:paraId="78210638" w14:textId="77777777" w:rsidR="43AD0CD4" w:rsidRDefault="43AD0CD4" w:rsidP="00C055EC">
      <w:pPr>
        <w:rPr>
          <w:rFonts w:eastAsia="Arial"/>
          <w:u w:val="single"/>
        </w:rPr>
      </w:pPr>
      <w:r w:rsidRPr="3ED8C33F">
        <w:rPr>
          <w:rFonts w:eastAsia="Arial"/>
          <w:u w:val="single"/>
        </w:rPr>
        <w:t>Način izpolnjevanja:</w:t>
      </w:r>
    </w:p>
    <w:p w14:paraId="21B989A9" w14:textId="087825B0" w:rsidR="43AD0CD4" w:rsidRDefault="43AD0CD4" w:rsidP="00C055EC">
      <w:pPr>
        <w:rPr>
          <w:rFonts w:eastAsia="Arial"/>
        </w:rPr>
      </w:pPr>
      <w:r w:rsidRPr="3ED8C33F">
        <w:rPr>
          <w:rFonts w:eastAsia="Arial"/>
        </w:rPr>
        <w:lastRenderedPageBreak/>
        <w:t>Pogoj mora izpolniti vsak gospodarski subjekt, ki nastopa v ponudbi.</w:t>
      </w:r>
    </w:p>
    <w:p w14:paraId="7F8DA8A1" w14:textId="77777777" w:rsidR="43AD0CD4" w:rsidRDefault="43AD0CD4" w:rsidP="00C055EC">
      <w:pPr>
        <w:rPr>
          <w:rFonts w:eastAsia="Arial"/>
          <w:u w:val="single"/>
        </w:rPr>
      </w:pPr>
      <w:r w:rsidRPr="3ED8C33F">
        <w:rPr>
          <w:rFonts w:eastAsia="Arial"/>
          <w:u w:val="single"/>
        </w:rPr>
        <w:t>Zahtevano dokazilo:</w:t>
      </w:r>
    </w:p>
    <w:p w14:paraId="26AE5115" w14:textId="349D4A02" w:rsidR="43AD0CD4" w:rsidRDefault="43AD0CD4" w:rsidP="00C055EC">
      <w:pPr>
        <w:rPr>
          <w:rFonts w:eastAsia="Calibri"/>
          <w:lang w:eastAsia="zh-CN"/>
        </w:rPr>
      </w:pPr>
      <w:r w:rsidRPr="3ED8C33F">
        <w:rPr>
          <w:rFonts w:eastAsia="Arial"/>
        </w:rPr>
        <w:t xml:space="preserve">Gospodarski subjekt izkaže izpolnjevanje pogoja z izjavo na obrazcu </w:t>
      </w:r>
      <w:r w:rsidRPr="3ED8C33F">
        <w:rPr>
          <w:rFonts w:eastAsia="Arial"/>
          <w:b/>
          <w:bCs/>
        </w:rPr>
        <w:t xml:space="preserve">OBR-Izjava </w:t>
      </w:r>
      <w:r w:rsidRPr="3ED8C33F">
        <w:rPr>
          <w:rFonts w:eastAsia="Arial"/>
        </w:rPr>
        <w:t xml:space="preserve">ter </w:t>
      </w:r>
      <w:r w:rsidRPr="3ED8C33F">
        <w:rPr>
          <w:rFonts w:eastAsia="Arial"/>
          <w:b/>
          <w:bCs/>
        </w:rPr>
        <w:t>bonitetno informacijo</w:t>
      </w:r>
      <w:r w:rsidRPr="3ED8C33F">
        <w:rPr>
          <w:rFonts w:eastAsia="Arial"/>
        </w:rPr>
        <w:t xml:space="preserve"> (</w:t>
      </w:r>
      <w:r w:rsidRPr="3ED8C33F">
        <w:rPr>
          <w:rFonts w:eastAsia="Calibri"/>
          <w:lang w:eastAsia="zh-CN"/>
        </w:rPr>
        <w:t>AJPES (S.BON-1 ali S.BON-1/P ali eS.BON) ali obrazec agencij Standard &amp; Poor's ali Fitch ali Moody's)</w:t>
      </w:r>
      <w:r w:rsidR="2E930AE3" w:rsidRPr="3ED8C33F">
        <w:rPr>
          <w:rFonts w:eastAsia="Calibri"/>
          <w:lang w:eastAsia="zh-CN"/>
        </w:rPr>
        <w:t>.</w:t>
      </w:r>
      <w:r w:rsidR="3F569D0C" w:rsidRPr="3ED8C33F">
        <w:rPr>
          <w:rFonts w:eastAsia="Calibri"/>
          <w:lang w:eastAsia="zh-CN"/>
        </w:rPr>
        <w:t xml:space="preserve">Bonitetna informacija ne sme biti starejša od 30 dni pred rokom za oddajo ponudb. Bonitetna informacija bo lahko izdana največ 30 dni po roku za prejem ponudb. </w:t>
      </w:r>
    </w:p>
    <w:p w14:paraId="13B816ED" w14:textId="5B69E44C" w:rsidR="3ED8C33F" w:rsidRDefault="3ED8C33F" w:rsidP="3ED8C33F">
      <w:pPr>
        <w:widowControl/>
        <w:spacing w:after="0" w:line="276" w:lineRule="auto"/>
        <w:ind w:right="6"/>
        <w:rPr>
          <w:rFonts w:eastAsia="Calibri" w:cs="Arial"/>
          <w:color w:val="000000" w:themeColor="text1"/>
          <w:szCs w:val="20"/>
          <w:lang w:eastAsia="zh-CN"/>
        </w:rPr>
      </w:pPr>
    </w:p>
    <w:p w14:paraId="5C9DAA19" w14:textId="5A924D92" w:rsidR="001A1350" w:rsidRPr="00C055EC" w:rsidRDefault="00544013" w:rsidP="00C055EC">
      <w:pPr>
        <w:pStyle w:val="Heading3"/>
      </w:pPr>
      <w:bookmarkStart w:id="44" w:name="_Toc195100776"/>
      <w:r w:rsidRPr="00C055EC">
        <w:t>Posebni pogoji za sklop 1</w:t>
      </w:r>
      <w:bookmarkEnd w:id="44"/>
    </w:p>
    <w:p w14:paraId="530F0D5B" w14:textId="49F4626D" w:rsidR="3ED8C33F" w:rsidRDefault="3ED8C33F" w:rsidP="3ED8C33F">
      <w:pPr>
        <w:keepNext/>
        <w:keepLines/>
        <w:spacing w:after="0" w:line="276" w:lineRule="auto"/>
        <w:contextualSpacing/>
        <w:rPr>
          <w:rFonts w:eastAsia="Calibri" w:cs="Arial"/>
          <w:b/>
          <w:bCs/>
          <w:szCs w:val="20"/>
          <w:u w:val="single"/>
          <w:lang w:eastAsia="zh-CN"/>
        </w:rPr>
      </w:pPr>
    </w:p>
    <w:p w14:paraId="19943786" w14:textId="35A91862" w:rsidR="1DAFA949" w:rsidRPr="00C055EC" w:rsidRDefault="1DAFA949" w:rsidP="00943972">
      <w:pPr>
        <w:pStyle w:val="Enum"/>
        <w:numPr>
          <w:ilvl w:val="0"/>
          <w:numId w:val="65"/>
        </w:numPr>
        <w:rPr>
          <w:b/>
          <w:bCs/>
          <w:lang w:eastAsia="zh-CN"/>
        </w:rPr>
      </w:pPr>
      <w:r w:rsidRPr="00C055EC">
        <w:rPr>
          <w:b/>
          <w:bCs/>
          <w:lang w:eastAsia="zh-CN"/>
        </w:rPr>
        <w:t xml:space="preserve">Referenčni pogoj - IS za </w:t>
      </w:r>
      <w:r w:rsidR="005C5411" w:rsidRPr="00C055EC">
        <w:rPr>
          <w:b/>
          <w:bCs/>
          <w:lang w:eastAsia="zh-CN"/>
        </w:rPr>
        <w:t>podporo dispečerski službi zdravstva ali primerljivi dispečerski organizaciji</w:t>
      </w:r>
    </w:p>
    <w:p w14:paraId="12B73A59" w14:textId="12FD456F" w:rsidR="3ED8C33F" w:rsidRDefault="3ED8C33F" w:rsidP="3ED8C33F">
      <w:pPr>
        <w:widowControl/>
        <w:spacing w:after="0" w:line="276" w:lineRule="auto"/>
        <w:rPr>
          <w:rFonts w:eastAsia="Calibri" w:cs="Arial"/>
          <w:b/>
          <w:bCs/>
          <w:lang w:eastAsia="zh-CN"/>
        </w:rPr>
      </w:pPr>
    </w:p>
    <w:p w14:paraId="042BB9D0" w14:textId="45724904" w:rsidR="1DAFA949" w:rsidRDefault="1DAFA949" w:rsidP="00C055EC">
      <w:r w:rsidRPr="37DA4E97">
        <w:t xml:space="preserve">Ponudnik je v obdobju zadnjih </w:t>
      </w:r>
      <w:r w:rsidR="005F7887" w:rsidRPr="37DA4E97">
        <w:t>sedem</w:t>
      </w:r>
      <w:r w:rsidRPr="37DA4E97">
        <w:t xml:space="preserve"> (</w:t>
      </w:r>
      <w:r w:rsidR="005F7887" w:rsidRPr="37DA4E97">
        <w:t>7</w:t>
      </w:r>
      <w:r w:rsidRPr="37DA4E97">
        <w:t xml:space="preserve">) let pred datumom objave tega javnega naročila </w:t>
      </w:r>
      <w:r w:rsidR="00ED4999" w:rsidRPr="37DA4E97">
        <w:t>začel in uspešno</w:t>
      </w:r>
      <w:r w:rsidR="00314413" w:rsidRPr="37DA4E97">
        <w:t xml:space="preserve"> izvedel </w:t>
      </w:r>
      <w:r w:rsidR="00953095" w:rsidRPr="37DA4E97">
        <w:t xml:space="preserve">najmanj en </w:t>
      </w:r>
      <w:r w:rsidR="00314413" w:rsidRPr="37DA4E97">
        <w:t>projekt implementacije informacijskega sistema za podporo dispečerski službi zdravstva, oziroma v primerljivi dispečerski organizaciji</w:t>
      </w:r>
      <w:r w:rsidR="00957905" w:rsidRPr="37DA4E97">
        <w:t>, ki je vključeval:</w:t>
      </w:r>
    </w:p>
    <w:p w14:paraId="5D98DDD6" w14:textId="293D84FC" w:rsidR="00957905" w:rsidRDefault="00957905" w:rsidP="00C055EC">
      <w:pPr>
        <w:pStyle w:val="Bullet"/>
      </w:pPr>
      <w:r w:rsidRPr="00327800">
        <w:t xml:space="preserve">najmanj </w:t>
      </w:r>
      <w:r w:rsidR="00327800" w:rsidRPr="00327800">
        <w:t>30</w:t>
      </w:r>
      <w:r w:rsidRPr="00327800">
        <w:t xml:space="preserve"> uporabnikov dispečerjev</w:t>
      </w:r>
      <w:r w:rsidRPr="37DA4E97">
        <w:t>;</w:t>
      </w:r>
    </w:p>
    <w:p w14:paraId="14953EB7" w14:textId="1BBF3358" w:rsidR="00957905" w:rsidRDefault="00985CDA" w:rsidP="00C055EC">
      <w:pPr>
        <w:pStyle w:val="Bullet"/>
      </w:pPr>
      <w:r w:rsidRPr="37DA4E97">
        <w:t>podpora dispečerski organizaciji, ki ima najmanj 2 geografsko ločena dispečerska centra;</w:t>
      </w:r>
    </w:p>
    <w:p w14:paraId="335051DF" w14:textId="05D3B6E1" w:rsidR="0046372A" w:rsidRDefault="0046372A" w:rsidP="00C055EC">
      <w:pPr>
        <w:pStyle w:val="Bullet"/>
      </w:pPr>
      <w:r w:rsidRPr="37DA4E97">
        <w:t>podpora upravljanju flote vozil</w:t>
      </w:r>
      <w:r w:rsidR="004D44D1" w:rsidRPr="37DA4E97">
        <w:t xml:space="preserve"> in ekip;</w:t>
      </w:r>
    </w:p>
    <w:p w14:paraId="4D7E40BC" w14:textId="5C991C59" w:rsidR="00985CDA" w:rsidRDefault="00746AF2" w:rsidP="00C055EC">
      <w:pPr>
        <w:pStyle w:val="Bullet"/>
      </w:pPr>
      <w:r w:rsidRPr="37DA4E97">
        <w:t>integracijo z zunanjim telefonskim sistemom in snemanjem telefonskih klicev;</w:t>
      </w:r>
    </w:p>
    <w:p w14:paraId="797A0B91" w14:textId="6770B81A" w:rsidR="00746AF2" w:rsidRDefault="00746AF2" w:rsidP="00C055EC">
      <w:pPr>
        <w:pStyle w:val="Bullet"/>
      </w:pPr>
      <w:r w:rsidRPr="37DA4E97">
        <w:t xml:space="preserve">integracijo z zunanjim digitalnim radijskim sistemom </w:t>
      </w:r>
      <w:r w:rsidR="008B2F9B" w:rsidRPr="37DA4E97">
        <w:t>in snemanjem radijskih komunikacij, vključno z izmenjavo aktivacijskih sporočil in javljanjem statusov;</w:t>
      </w:r>
    </w:p>
    <w:p w14:paraId="355A1987" w14:textId="35F08CA4" w:rsidR="00D87D8E" w:rsidRDefault="00ED4999" w:rsidP="00C055EC">
      <w:pPr>
        <w:pStyle w:val="Bullet"/>
      </w:pPr>
      <w:r w:rsidRPr="37DA4E97">
        <w:t xml:space="preserve">projekt ni bil </w:t>
      </w:r>
      <w:r w:rsidR="005B33C8" w:rsidRPr="37DA4E97">
        <w:t>začet pred 01.0</w:t>
      </w:r>
      <w:r w:rsidR="002C70AE" w:rsidRPr="37DA4E97">
        <w:t>1</w:t>
      </w:r>
      <w:r w:rsidR="005B33C8" w:rsidRPr="37DA4E97">
        <w:t>.20</w:t>
      </w:r>
      <w:r w:rsidR="005F7887" w:rsidRPr="37DA4E97">
        <w:t>1</w:t>
      </w:r>
      <w:r w:rsidR="005F5F58" w:rsidRPr="37DA4E97">
        <w:t xml:space="preserve">8 in je bil uspešno zaključen </w:t>
      </w:r>
      <w:r w:rsidR="001F17D3" w:rsidRPr="37DA4E97">
        <w:t>pred rokom za oddajo ponudbe tega javnega naročila;</w:t>
      </w:r>
    </w:p>
    <w:p w14:paraId="3FF69FCA" w14:textId="3EBD769E" w:rsidR="000D6BA0" w:rsidRPr="00D976B4" w:rsidRDefault="00D976B4" w:rsidP="00C055EC">
      <w:pPr>
        <w:pStyle w:val="Bullet"/>
      </w:pPr>
      <w:r w:rsidRPr="37DA4E97">
        <w:t>v primeru</w:t>
      </w:r>
      <w:r w:rsidR="00A0BD2A" w:rsidRPr="37DA4E97">
        <w:t>, ga ponudnik pogoj izkaže z enim</w:t>
      </w:r>
      <w:r w:rsidRPr="37DA4E97">
        <w:t xml:space="preserve"> (1) referenčn</w:t>
      </w:r>
      <w:r w:rsidR="5ED7920D" w:rsidRPr="37DA4E97">
        <w:t>im</w:t>
      </w:r>
      <w:r w:rsidRPr="37DA4E97">
        <w:t xml:space="preserve"> projekt</w:t>
      </w:r>
      <w:r w:rsidR="591A8CFE" w:rsidRPr="37DA4E97">
        <w:t>om</w:t>
      </w:r>
      <w:r w:rsidRPr="37DA4E97">
        <w:t xml:space="preserve"> mora </w:t>
      </w:r>
      <w:r w:rsidR="000D6BA0" w:rsidRPr="37DA4E97">
        <w:t>vrednost projekta presega</w:t>
      </w:r>
      <w:r w:rsidRPr="37DA4E97">
        <w:t>ti</w:t>
      </w:r>
      <w:r w:rsidR="000D6BA0" w:rsidRPr="37DA4E97">
        <w:t xml:space="preserve"> 4.000.000,00 EUR brez vključenega DDV, ALI</w:t>
      </w:r>
    </w:p>
    <w:p w14:paraId="3E2581F0" w14:textId="06210CA7" w:rsidR="000D6BA0" w:rsidRPr="00A52579" w:rsidRDefault="00D976B4" w:rsidP="00C055EC">
      <w:pPr>
        <w:pStyle w:val="Bullet"/>
      </w:pPr>
      <w:r w:rsidRPr="37DA4E97">
        <w:t>v primeru</w:t>
      </w:r>
      <w:r w:rsidR="31F4F598" w:rsidRPr="37DA4E97">
        <w:t>, da ponudnik pogoj izkaže z</w:t>
      </w:r>
      <w:r w:rsidRPr="37DA4E97">
        <w:t xml:space="preserve"> </w:t>
      </w:r>
      <w:r w:rsidR="00A52579" w:rsidRPr="37DA4E97">
        <w:t>več referenčni</w:t>
      </w:r>
      <w:r w:rsidR="1D98FB58" w:rsidRPr="37DA4E97">
        <w:t>mi</w:t>
      </w:r>
      <w:r w:rsidR="00A52579" w:rsidRPr="37DA4E97">
        <w:t xml:space="preserve"> projekt</w:t>
      </w:r>
      <w:r w:rsidR="2D3FF1A3" w:rsidRPr="37DA4E97">
        <w:t>i</w:t>
      </w:r>
      <w:r w:rsidR="00A52579" w:rsidRPr="37DA4E97">
        <w:t xml:space="preserve"> lahko ponudnik predloži največ tri (3) referenčne projekte</w:t>
      </w:r>
      <w:r w:rsidR="000D6BA0" w:rsidRPr="37DA4E97">
        <w:t xml:space="preserve">, pri čemer skupna vrednost teh projektov presega 6.000.000,00 EUR brez vključenega DDV, hkrati pa je vrednost vsakega posameznega projekta </w:t>
      </w:r>
      <w:r w:rsidR="00A52579" w:rsidRPr="37DA4E97">
        <w:t>večja od</w:t>
      </w:r>
      <w:r w:rsidR="000D6BA0" w:rsidRPr="37DA4E97">
        <w:t xml:space="preserve"> 1.500.000,00 EUR brez vključenega DDV</w:t>
      </w:r>
    </w:p>
    <w:p w14:paraId="4BBF2407" w14:textId="0F2DC1C1" w:rsidR="3ED8C33F" w:rsidRDefault="3ED8C33F" w:rsidP="00C055EC"/>
    <w:p w14:paraId="5A5D5EED" w14:textId="577BED89" w:rsidR="1DAFA949" w:rsidRPr="00C055EC" w:rsidRDefault="1DAFA949" w:rsidP="00C055EC">
      <w:pPr>
        <w:rPr>
          <w:u w:val="single"/>
        </w:rPr>
      </w:pPr>
      <w:r w:rsidRPr="00C055EC">
        <w:rPr>
          <w:u w:val="single"/>
        </w:rPr>
        <w:t>Način izpolnjevanja:</w:t>
      </w:r>
    </w:p>
    <w:p w14:paraId="71BABD3E" w14:textId="76B98BDE" w:rsidR="1DAFA949" w:rsidRDefault="1DAFA949" w:rsidP="00C055EC">
      <w:r w:rsidRPr="3ED8C33F">
        <w:t>Pogoj mora izpolniti ponudnik</w:t>
      </w:r>
      <w:r w:rsidR="213B6740" w:rsidRPr="37DA4E97">
        <w:t>.</w:t>
      </w:r>
      <w:r w:rsidRPr="3ED8C33F">
        <w:t xml:space="preserve"> Ponudnik lahko pogoj izpolni s partnerjem ali podizvajalcem, če bodo slednji prevzeli dela, za katere pogajajo reference (slednje mora biti razvidno iz OBR-Izjava).</w:t>
      </w:r>
    </w:p>
    <w:p w14:paraId="767B9BE5" w14:textId="10743AEE" w:rsidR="1DAFA949" w:rsidRPr="00C055EC" w:rsidRDefault="1DAFA949" w:rsidP="00C055EC">
      <w:pPr>
        <w:rPr>
          <w:u w:val="single"/>
        </w:rPr>
      </w:pPr>
      <w:r w:rsidRPr="00C055EC">
        <w:rPr>
          <w:u w:val="single"/>
        </w:rPr>
        <w:t>Zahtevano dokazilo:</w:t>
      </w:r>
    </w:p>
    <w:p w14:paraId="6B528C27" w14:textId="6C710EEA" w:rsidR="1DAFA949" w:rsidRDefault="1DAFA949" w:rsidP="00C055EC">
      <w:r w:rsidRPr="3ED8C33F">
        <w:t xml:space="preserve">Gospodarski subjekt izkaže izpolnjevanje pogoja s predložitvijo </w:t>
      </w:r>
      <w:r w:rsidRPr="3ED8C33F">
        <w:rPr>
          <w:b/>
          <w:bCs/>
        </w:rPr>
        <w:t>Obrazca »OBR-</w:t>
      </w:r>
      <w:r w:rsidRPr="37DA4E97">
        <w:rPr>
          <w:b/>
          <w:bCs/>
        </w:rPr>
        <w:t>Referen</w:t>
      </w:r>
      <w:r w:rsidR="7619DFB4" w:rsidRPr="37DA4E97">
        <w:rPr>
          <w:b/>
          <w:bCs/>
        </w:rPr>
        <w:t>č</w:t>
      </w:r>
      <w:r w:rsidRPr="37DA4E97">
        <w:rPr>
          <w:b/>
          <w:bCs/>
        </w:rPr>
        <w:t>ni</w:t>
      </w:r>
      <w:r w:rsidRPr="3ED8C33F">
        <w:rPr>
          <w:b/>
          <w:bCs/>
        </w:rPr>
        <w:t xml:space="preserve"> posli gospodarskega subjekta </w:t>
      </w:r>
      <w:r w:rsidRPr="37DA4E97">
        <w:rPr>
          <w:b/>
        </w:rPr>
        <w:t>– IS za dispečerje</w:t>
      </w:r>
      <w:r w:rsidRPr="3ED8C33F">
        <w:rPr>
          <w:b/>
          <w:bCs/>
        </w:rPr>
        <w:t>«,</w:t>
      </w:r>
      <w:r w:rsidRPr="3ED8C33F">
        <w:t xml:space="preserve"> potrjen s strani naročnika referenčnega posla (zadošča, da naročnik referenčnega posla podpiše obrazec </w:t>
      </w:r>
      <w:r w:rsidR="008B3DB5">
        <w:t>n</w:t>
      </w:r>
      <w:r w:rsidRPr="3ED8C33F">
        <w:t xml:space="preserve">a </w:t>
      </w:r>
      <w:r w:rsidR="008B3DB5">
        <w:t>z</w:t>
      </w:r>
      <w:r w:rsidRPr="3ED8C33F">
        <w:t>a to predvidenem mestu).</w:t>
      </w:r>
    </w:p>
    <w:p w14:paraId="2482F02E" w14:textId="670C49A0" w:rsidR="3ED8C33F" w:rsidRDefault="3ED8C33F" w:rsidP="3ED8C33F">
      <w:pPr>
        <w:widowControl/>
        <w:spacing w:after="0" w:line="276" w:lineRule="auto"/>
        <w:rPr>
          <w:rFonts w:eastAsia="Calibri" w:cs="Arial"/>
          <w:b/>
          <w:bCs/>
          <w:lang w:eastAsia="zh-CN"/>
        </w:rPr>
      </w:pPr>
    </w:p>
    <w:p w14:paraId="77F88E23" w14:textId="2098A5E5" w:rsidR="1DAFA949" w:rsidRPr="00C055EC" w:rsidRDefault="1DAFA949" w:rsidP="00C055EC">
      <w:pPr>
        <w:pStyle w:val="Enum"/>
        <w:rPr>
          <w:b/>
          <w:bCs/>
          <w:lang w:eastAsia="zh-CN"/>
        </w:rPr>
      </w:pPr>
      <w:r w:rsidRPr="00C055EC">
        <w:rPr>
          <w:b/>
          <w:bCs/>
          <w:lang w:eastAsia="zh-CN"/>
        </w:rPr>
        <w:t>Referenčni pogoj - Klinični IS</w:t>
      </w:r>
    </w:p>
    <w:p w14:paraId="509C6491" w14:textId="3D9B684B" w:rsidR="008F67EF" w:rsidRPr="008F67EF" w:rsidRDefault="008F67EF" w:rsidP="37DA4E97">
      <w:pPr>
        <w:rPr>
          <w:rFonts w:eastAsia="Arial" w:cs="Arial"/>
          <w:szCs w:val="20"/>
        </w:rPr>
      </w:pPr>
      <w:r w:rsidRPr="008F67EF">
        <w:rPr>
          <w:rFonts w:eastAsia="Arial" w:cs="Arial"/>
          <w:szCs w:val="20"/>
        </w:rPr>
        <w:t xml:space="preserve">Ponudnik je v obdobju zadnjih </w:t>
      </w:r>
      <w:r w:rsidR="005F7887" w:rsidRPr="005F7887">
        <w:rPr>
          <w:rFonts w:eastAsia="Arial" w:cs="Arial"/>
          <w:szCs w:val="20"/>
        </w:rPr>
        <w:t xml:space="preserve">sedem (7) let </w:t>
      </w:r>
      <w:r w:rsidRPr="008F67EF">
        <w:rPr>
          <w:rFonts w:eastAsia="Arial" w:cs="Arial"/>
          <w:szCs w:val="20"/>
        </w:rPr>
        <w:t xml:space="preserve">pred datumom objave tega javnega naročila </w:t>
      </w:r>
      <w:r w:rsidR="0048034C" w:rsidRPr="0048034C">
        <w:rPr>
          <w:rFonts w:eastAsia="Arial" w:cs="Arial"/>
          <w:szCs w:val="20"/>
        </w:rPr>
        <w:t xml:space="preserve">začel in uspešno izvedel </w:t>
      </w:r>
      <w:r w:rsidR="009D3287">
        <w:rPr>
          <w:rFonts w:eastAsia="Arial" w:cs="Arial"/>
          <w:szCs w:val="20"/>
        </w:rPr>
        <w:t xml:space="preserve">najmanj en </w:t>
      </w:r>
      <w:r w:rsidRPr="008F67EF">
        <w:rPr>
          <w:rFonts w:eastAsia="Arial" w:cs="Arial"/>
          <w:szCs w:val="20"/>
        </w:rPr>
        <w:t xml:space="preserve">projekt implementacije </w:t>
      </w:r>
      <w:r>
        <w:rPr>
          <w:rFonts w:eastAsia="Arial" w:cs="Arial"/>
          <w:szCs w:val="20"/>
        </w:rPr>
        <w:t>kliničnega informacijskega sistema</w:t>
      </w:r>
      <w:r w:rsidRPr="008F67EF">
        <w:rPr>
          <w:rFonts w:eastAsia="Arial" w:cs="Arial"/>
          <w:szCs w:val="20"/>
        </w:rPr>
        <w:t>, ki je vključeval:</w:t>
      </w:r>
    </w:p>
    <w:p w14:paraId="47D81146" w14:textId="1FAB2C71" w:rsidR="00327800" w:rsidRDefault="00327800" w:rsidP="00C055EC">
      <w:pPr>
        <w:pStyle w:val="Bullet"/>
      </w:pPr>
      <w:r>
        <w:t>najmanj 100 uporabni</w:t>
      </w:r>
      <w:r w:rsidR="03F1B073">
        <w:t>k</w:t>
      </w:r>
      <w:r>
        <w:t>ov;</w:t>
      </w:r>
    </w:p>
    <w:p w14:paraId="3B310637" w14:textId="38239356" w:rsidR="008A3877" w:rsidRPr="008A3877" w:rsidRDefault="008A3877" w:rsidP="00C055EC">
      <w:pPr>
        <w:pStyle w:val="Bullet"/>
      </w:pPr>
      <w:r w:rsidRPr="008A3877">
        <w:t>brezšivno sodelovanje večih zdravstvenih delavcev iz različnih zdravstvenih organizacij;</w:t>
      </w:r>
    </w:p>
    <w:p w14:paraId="2060B2B5" w14:textId="60FD162E" w:rsidR="008F67EF" w:rsidRDefault="000537F3" w:rsidP="00C055EC">
      <w:pPr>
        <w:pStyle w:val="Bullet"/>
      </w:pPr>
      <w:r w:rsidRPr="37DA4E97">
        <w:t>uporabo standar</w:t>
      </w:r>
      <w:r w:rsidR="0046372A" w:rsidRPr="37DA4E97">
        <w:t>da openEHR</w:t>
      </w:r>
      <w:r w:rsidR="0052178B" w:rsidRPr="37DA4E97">
        <w:t xml:space="preserve"> za vse klinične vsebine</w:t>
      </w:r>
      <w:r w:rsidR="008F67EF" w:rsidRPr="37DA4E97">
        <w:t>;</w:t>
      </w:r>
    </w:p>
    <w:p w14:paraId="7BC7D577" w14:textId="2D541001" w:rsidR="0046372A" w:rsidRDefault="0046372A" w:rsidP="00C055EC">
      <w:pPr>
        <w:pStyle w:val="Bullet"/>
      </w:pPr>
      <w:r w:rsidRPr="37DA4E97">
        <w:t>uporabo standarda FHIR</w:t>
      </w:r>
      <w:r w:rsidR="007B6285" w:rsidRPr="37DA4E97">
        <w:t xml:space="preserve"> za </w:t>
      </w:r>
      <w:r w:rsidR="00270E79" w:rsidRPr="37DA4E97">
        <w:t>interoperabilnos</w:t>
      </w:r>
      <w:r w:rsidR="00A91D7E" w:rsidRPr="37DA4E97">
        <w:t>t in izmenjavo podatkov</w:t>
      </w:r>
      <w:r w:rsidRPr="37DA4E97">
        <w:t>;</w:t>
      </w:r>
    </w:p>
    <w:p w14:paraId="4A025C6A" w14:textId="62A548D0" w:rsidR="001F17D3" w:rsidRPr="001F17D3" w:rsidRDefault="001F17D3" w:rsidP="00C055EC">
      <w:pPr>
        <w:pStyle w:val="Bullet"/>
      </w:pPr>
      <w:r w:rsidRPr="37DA4E97">
        <w:t>projekt ni bil začet pred 01.0</w:t>
      </w:r>
      <w:r w:rsidR="002C70AE" w:rsidRPr="37DA4E97">
        <w:t>1</w:t>
      </w:r>
      <w:r w:rsidRPr="37DA4E97">
        <w:t>.2018 in je bil uspešno zaključen pred rokom za oddajo ponudbe tega javnega naročila;</w:t>
      </w:r>
    </w:p>
    <w:p w14:paraId="674C4A6A" w14:textId="28A2E4AC" w:rsidR="00BD57F6" w:rsidRPr="00D976B4" w:rsidRDefault="00BD57F6" w:rsidP="00C055EC">
      <w:pPr>
        <w:pStyle w:val="Bullet"/>
      </w:pPr>
      <w:r w:rsidRPr="37DA4E97">
        <w:t>v primeru</w:t>
      </w:r>
      <w:r w:rsidR="47AED390" w:rsidRPr="37DA4E97">
        <w:t>, ga ponudnik pogoj izkaže z enim</w:t>
      </w:r>
      <w:r w:rsidRPr="37DA4E97">
        <w:t xml:space="preserve"> (1) referenčn</w:t>
      </w:r>
      <w:r w:rsidR="3AF863FF" w:rsidRPr="37DA4E97">
        <w:t>im</w:t>
      </w:r>
      <w:r w:rsidRPr="37DA4E97">
        <w:t xml:space="preserve"> projekt</w:t>
      </w:r>
      <w:r w:rsidR="67203F16" w:rsidRPr="37DA4E97">
        <w:t>om</w:t>
      </w:r>
      <w:r w:rsidRPr="37DA4E97">
        <w:t xml:space="preserve"> mora vrednost projekta presegati 1.000.000,00 EUR brez vključenega DDV, ALI</w:t>
      </w:r>
    </w:p>
    <w:p w14:paraId="0D036938" w14:textId="26AB0852" w:rsidR="00BD57F6" w:rsidRPr="00C055EC" w:rsidRDefault="00BD57F6" w:rsidP="00C055EC">
      <w:pPr>
        <w:pStyle w:val="Bullet"/>
      </w:pPr>
      <w:r w:rsidRPr="37DA4E97">
        <w:t>v primeru</w:t>
      </w:r>
      <w:r w:rsidR="3BAE888F" w:rsidRPr="37DA4E97">
        <w:t>, da ponudnik pogoj izkaže z</w:t>
      </w:r>
      <w:r w:rsidRPr="37DA4E97">
        <w:t xml:space="preserve"> več </w:t>
      </w:r>
      <w:r w:rsidR="3BAE888F" w:rsidRPr="37DA4E97">
        <w:t>referenčnimi projekti</w:t>
      </w:r>
      <w:r w:rsidRPr="37DA4E97">
        <w:t xml:space="preserve"> lahko ponudnik predloži največ tri (3) referenčne projekte, pri čemer skupna vrednost teh projektov presega</w:t>
      </w:r>
      <w:r w:rsidR="004905DB">
        <w:t>1</w:t>
      </w:r>
      <w:r w:rsidR="3BAE888F" w:rsidRPr="37DA4E97">
        <w:t>.</w:t>
      </w:r>
      <w:r w:rsidR="004905DB">
        <w:t>5</w:t>
      </w:r>
      <w:r w:rsidR="3BAE888F" w:rsidRPr="37DA4E97">
        <w:t xml:space="preserve">00.000,00 EUR </w:t>
      </w:r>
      <w:r w:rsidR="3BAE888F" w:rsidRPr="37DA4E97">
        <w:lastRenderedPageBreak/>
        <w:t xml:space="preserve">brez vključenega DDV, hkrati pa je vrednost vsakega posameznega projekta večja od </w:t>
      </w:r>
      <w:r w:rsidR="004905DB">
        <w:t>600</w:t>
      </w:r>
      <w:r w:rsidR="3BAE888F" w:rsidRPr="37DA4E97">
        <w:t>.000,00 EUR brez vključenega DDV.</w:t>
      </w:r>
    </w:p>
    <w:p w14:paraId="0DD39086" w14:textId="577BED89" w:rsidR="00BD57F6" w:rsidRPr="00A52579" w:rsidRDefault="3BAE888F" w:rsidP="37DA4E97">
      <w:pPr>
        <w:spacing w:after="0" w:line="276" w:lineRule="auto"/>
        <w:rPr>
          <w:rFonts w:eastAsia="Arial" w:cs="Arial"/>
          <w:u w:val="single"/>
        </w:rPr>
      </w:pPr>
      <w:r w:rsidRPr="37DA4E97">
        <w:rPr>
          <w:rFonts w:eastAsia="Arial" w:cs="Arial"/>
          <w:szCs w:val="20"/>
          <w:u w:val="single"/>
        </w:rPr>
        <w:t>Način izpolnjevanja:</w:t>
      </w:r>
    </w:p>
    <w:p w14:paraId="22DEF6A1" w14:textId="3851B1CA" w:rsidR="008F67EF" w:rsidRPr="00C055EC" w:rsidRDefault="00C055EC" w:rsidP="00C055EC">
      <w:r w:rsidRPr="00C055EC">
        <w:t>Ponudnik lahko pogoj izpolni s partnerjem ali podizvajalcem, če bodo slednji prevzeli dela, za katere pogajajo reference (slednje mora biti razvidno iz OBR-Izjava).</w:t>
      </w:r>
    </w:p>
    <w:p w14:paraId="47F021B6" w14:textId="264439B8" w:rsidR="1DAFA949" w:rsidRPr="00C055EC" w:rsidRDefault="1DAFA949" w:rsidP="00C055EC">
      <w:pPr>
        <w:rPr>
          <w:u w:val="single"/>
        </w:rPr>
      </w:pPr>
      <w:r w:rsidRPr="00C055EC">
        <w:rPr>
          <w:u w:val="single"/>
        </w:rPr>
        <w:t>Zahtevano dokazilo:</w:t>
      </w:r>
    </w:p>
    <w:p w14:paraId="68D9C097" w14:textId="4FD4C715" w:rsidR="1DAFA949" w:rsidRDefault="1DAFA949" w:rsidP="00C055EC">
      <w:r w:rsidRPr="3ED8C33F">
        <w:t xml:space="preserve">Gospodarski subjekt izkaže izpolnjevanje pogoja s predložitvijo </w:t>
      </w:r>
      <w:r w:rsidRPr="3ED8C33F">
        <w:rPr>
          <w:b/>
          <w:bCs/>
        </w:rPr>
        <w:t>Obrazca »OBR-</w:t>
      </w:r>
      <w:r w:rsidRPr="37DA4E97">
        <w:rPr>
          <w:b/>
          <w:bCs/>
        </w:rPr>
        <w:t>Referen</w:t>
      </w:r>
      <w:r w:rsidR="452F0178" w:rsidRPr="37DA4E97">
        <w:rPr>
          <w:b/>
          <w:bCs/>
        </w:rPr>
        <w:t>č</w:t>
      </w:r>
      <w:r w:rsidRPr="37DA4E97">
        <w:rPr>
          <w:b/>
          <w:bCs/>
        </w:rPr>
        <w:t>ni</w:t>
      </w:r>
      <w:r w:rsidRPr="3ED8C33F">
        <w:rPr>
          <w:b/>
          <w:bCs/>
        </w:rPr>
        <w:t xml:space="preserve"> posli gospodarskega subjekta </w:t>
      </w:r>
      <w:r w:rsidRPr="37DA4E97">
        <w:rPr>
          <w:b/>
        </w:rPr>
        <w:t>– Klinični IS</w:t>
      </w:r>
      <w:r w:rsidRPr="3ED8C33F">
        <w:rPr>
          <w:b/>
          <w:bCs/>
        </w:rPr>
        <w:t>«,</w:t>
      </w:r>
      <w:r w:rsidRPr="3ED8C33F">
        <w:t xml:space="preserve"> potrjen s strani naročnika referenčnega posla (zadošča, da naročnik referenčnega posla podpiše obrazec </w:t>
      </w:r>
      <w:r w:rsidR="008B3DB5">
        <w:t>n</w:t>
      </w:r>
      <w:r w:rsidRPr="3ED8C33F">
        <w:t xml:space="preserve">a </w:t>
      </w:r>
      <w:r w:rsidR="008B3DB5">
        <w:t>z</w:t>
      </w:r>
      <w:r w:rsidRPr="3ED8C33F">
        <w:t>a to predvidenem mestu).</w:t>
      </w:r>
    </w:p>
    <w:p w14:paraId="62CEBCF0" w14:textId="384744D6" w:rsidR="1DAFA949" w:rsidRPr="00C055EC" w:rsidRDefault="1DAFA949" w:rsidP="00C055EC">
      <w:pPr>
        <w:pStyle w:val="Enum"/>
        <w:rPr>
          <w:b/>
          <w:bCs/>
          <w:lang w:eastAsia="zh-CN"/>
        </w:rPr>
      </w:pPr>
      <w:r w:rsidRPr="00C055EC">
        <w:rPr>
          <w:b/>
          <w:bCs/>
          <w:lang w:eastAsia="zh-CN"/>
        </w:rPr>
        <w:t>Referenčni pogoj - Mobilna aplikacija za zdravstvene delavce</w:t>
      </w:r>
    </w:p>
    <w:p w14:paraId="22128DC8" w14:textId="7D7FB9CB" w:rsidR="00D87D8E" w:rsidRPr="00D87D8E" w:rsidRDefault="00D87D8E" w:rsidP="00C055EC">
      <w:r w:rsidRPr="37DA4E97">
        <w:t xml:space="preserve">Ponudnik je v obdobju zadnjih </w:t>
      </w:r>
      <w:r w:rsidR="005F7887" w:rsidRPr="37DA4E97">
        <w:t xml:space="preserve">sedem (7) let </w:t>
      </w:r>
      <w:r w:rsidRPr="37DA4E97">
        <w:t>pred datumom objave tega javnega naročila</w:t>
      </w:r>
      <w:r w:rsidR="0048034C" w:rsidRPr="37DA4E97">
        <w:t xml:space="preserve"> začel in uspešno izvedel</w:t>
      </w:r>
      <w:r w:rsidRPr="37DA4E97">
        <w:t xml:space="preserve"> projekt implementacije mobilne aplikacije za zdravstvene delavce, ki je vključeval:</w:t>
      </w:r>
    </w:p>
    <w:p w14:paraId="218B2C89" w14:textId="290842BE" w:rsidR="00327800" w:rsidRDefault="00327800" w:rsidP="00C055EC">
      <w:pPr>
        <w:pStyle w:val="Bullet"/>
      </w:pPr>
      <w:r>
        <w:t>najmanj 100 uporabnikov;</w:t>
      </w:r>
    </w:p>
    <w:p w14:paraId="3CD5F8D7" w14:textId="3561EFBA" w:rsidR="00D87D8E" w:rsidRPr="00D87D8E" w:rsidRDefault="00D87D8E" w:rsidP="00C055EC">
      <w:pPr>
        <w:pStyle w:val="Bullet"/>
      </w:pPr>
      <w:r w:rsidRPr="37DA4E97">
        <w:t xml:space="preserve">brezšivno sodelovanje </w:t>
      </w:r>
      <w:r>
        <w:t>več</w:t>
      </w:r>
      <w:r w:rsidRPr="37DA4E97">
        <w:t xml:space="preserve"> zdravstvenih delavcev iz različnih zdravstvenih organizacij;</w:t>
      </w:r>
    </w:p>
    <w:p w14:paraId="77B81902" w14:textId="060BD606" w:rsidR="00D87D8E" w:rsidRPr="00D87D8E" w:rsidRDefault="00D87D8E" w:rsidP="00C055EC">
      <w:pPr>
        <w:pStyle w:val="Bullet"/>
      </w:pPr>
      <w:r w:rsidRPr="37DA4E97">
        <w:t>uporabo standarda openEHR za vse klinične vsebine;</w:t>
      </w:r>
    </w:p>
    <w:p w14:paraId="6DB0FEDA" w14:textId="10953123" w:rsidR="3ED8C33F" w:rsidRDefault="00D87D8E" w:rsidP="00C055EC">
      <w:pPr>
        <w:pStyle w:val="Bullet"/>
      </w:pPr>
      <w:r w:rsidRPr="37DA4E97">
        <w:t>uporabo standarda FHIR za interoperabilnost in izmenjavo podatkov;</w:t>
      </w:r>
    </w:p>
    <w:p w14:paraId="2F7C8F84" w14:textId="2701740E" w:rsidR="00E53AFF" w:rsidRDefault="00953095" w:rsidP="00C055EC">
      <w:pPr>
        <w:pStyle w:val="Bullet"/>
      </w:pPr>
      <w:r w:rsidRPr="37DA4E97">
        <w:t>interoperabilnost: podatki, ki nastanejo v mobilni aplikaciji, so na voljo drugim zdravstvenim informacijskim sistemom in obratno;</w:t>
      </w:r>
    </w:p>
    <w:p w14:paraId="3613CE7E" w14:textId="1C93447C" w:rsidR="00551498" w:rsidRPr="00861D2E" w:rsidRDefault="00551498" w:rsidP="00C055EC">
      <w:pPr>
        <w:pStyle w:val="Bullet"/>
      </w:pPr>
      <w:r w:rsidRPr="37DA4E97">
        <w:t>projekt ni bil začet pred 01.0</w:t>
      </w:r>
      <w:r w:rsidR="002C70AE" w:rsidRPr="37DA4E97">
        <w:t>1</w:t>
      </w:r>
      <w:r w:rsidRPr="37DA4E97">
        <w:t>.2018 in je bil uspešno zaključen pred rokom za oddajo ponudbe tega javnega naročila;</w:t>
      </w:r>
    </w:p>
    <w:p w14:paraId="455B68A0" w14:textId="77777777" w:rsidR="00AC5028" w:rsidRPr="00AC5028" w:rsidRDefault="75115FFB" w:rsidP="00B5117D">
      <w:pPr>
        <w:rPr>
          <w:rFonts w:cs="Arial"/>
          <w:szCs w:val="20"/>
        </w:rPr>
      </w:pPr>
      <w:r w:rsidRPr="00AC5028">
        <w:rPr>
          <w:rFonts w:cs="Arial"/>
          <w:szCs w:val="20"/>
        </w:rPr>
        <w:t>Naročnik bo priznal referenčni posel, ki predstavlja samostojni projekt ali je bil del drugega projekta, če izpolnjuje vse zgornje pogoje.</w:t>
      </w:r>
      <w:r w:rsidR="7BC94B4E" w:rsidRPr="00AC5028">
        <w:rPr>
          <w:rFonts w:cs="Arial"/>
          <w:szCs w:val="20"/>
        </w:rPr>
        <w:t xml:space="preserve"> </w:t>
      </w:r>
    </w:p>
    <w:p w14:paraId="7D0E0811" w14:textId="1F1AC0F6" w:rsidR="00DE5EC5" w:rsidRPr="00AC5028" w:rsidRDefault="00AC5028" w:rsidP="00B5117D">
      <w:r w:rsidRPr="00AC5028">
        <w:rPr>
          <w:rStyle w:val="CommentReference"/>
          <w:rFonts w:eastAsia="Calibri" w:cs="Arial"/>
          <w:sz w:val="20"/>
          <w:szCs w:val="20"/>
          <w:lang w:eastAsia="zh-CN"/>
        </w:rPr>
        <w:t>Sub</w:t>
      </w:r>
      <w:r w:rsidR="7BC94B4E" w:rsidRPr="00AC5028">
        <w:rPr>
          <w:rFonts w:cs="Arial"/>
          <w:szCs w:val="20"/>
        </w:rPr>
        <w:t>jekt izkaže</w:t>
      </w:r>
      <w:r w:rsidR="7BC94B4E" w:rsidRPr="00AC5028">
        <w:t xml:space="preserve"> izpolnjevanje z:</w:t>
      </w:r>
    </w:p>
    <w:p w14:paraId="61712F50" w14:textId="7B8CA3B6" w:rsidR="00DE5EC5" w:rsidRPr="00CC787B" w:rsidRDefault="7BC94B4E" w:rsidP="00B5117D">
      <w:pPr>
        <w:pStyle w:val="Bullet"/>
      </w:pPr>
      <w:r w:rsidRPr="00AC5028">
        <w:t>enim</w:t>
      </w:r>
      <w:r w:rsidR="00DE5EC5" w:rsidRPr="00AC5028">
        <w:t xml:space="preserve"> (1) referenčn</w:t>
      </w:r>
      <w:r w:rsidR="4E4F85AC" w:rsidRPr="00AC5028">
        <w:t xml:space="preserve">im </w:t>
      </w:r>
      <w:r w:rsidR="00DE5EC5" w:rsidRPr="00AC5028">
        <w:t>projekt</w:t>
      </w:r>
      <w:r w:rsidR="053681B2" w:rsidRPr="00AC5028">
        <w:t>om</w:t>
      </w:r>
      <w:r w:rsidR="053681B2" w:rsidRPr="00CC787B">
        <w:t>, pri čemer</w:t>
      </w:r>
      <w:r w:rsidR="00DE5EC5" w:rsidRPr="00CC787B">
        <w:t xml:space="preserve"> mora vrednost projekta presegati 300.000,00</w:t>
      </w:r>
      <w:r w:rsidR="00AC5028">
        <w:t>*</w:t>
      </w:r>
      <w:r w:rsidR="00DE5EC5" w:rsidRPr="00CC787B">
        <w:t xml:space="preserve"> EUR brez vključenega DDV, ALI</w:t>
      </w:r>
    </w:p>
    <w:p w14:paraId="1C3A868F" w14:textId="466CE606" w:rsidR="00DE5EC5" w:rsidRDefault="00DE5EC5" w:rsidP="00B5117D">
      <w:pPr>
        <w:pStyle w:val="Bullet"/>
      </w:pPr>
      <w:r w:rsidRPr="00CC787B">
        <w:t>več referenčn</w:t>
      </w:r>
      <w:r w:rsidR="2CE697D8" w:rsidRPr="00CC787B">
        <w:t xml:space="preserve">imi </w:t>
      </w:r>
      <w:r w:rsidRPr="00CC787B">
        <w:t>projekt</w:t>
      </w:r>
      <w:r w:rsidR="0A55EC86" w:rsidRPr="00CC787B">
        <w:t>i, pri čemer</w:t>
      </w:r>
      <w:r w:rsidRPr="00CC787B">
        <w:t xml:space="preserve"> lahko ponudnik predloži največ tri (3) referenčne projekte</w:t>
      </w:r>
      <w:r w:rsidR="5B8D2182" w:rsidRPr="00CC787B">
        <w:t xml:space="preserve"> katerih </w:t>
      </w:r>
      <w:r w:rsidRPr="00CC787B">
        <w:t xml:space="preserve">skupna vrednost presega </w:t>
      </w:r>
      <w:r w:rsidR="00861D2E" w:rsidRPr="00CC787B">
        <w:t>5</w:t>
      </w:r>
      <w:r w:rsidRPr="00CC787B">
        <w:t>00.000,00</w:t>
      </w:r>
      <w:r w:rsidR="00AC5028">
        <w:t>*</w:t>
      </w:r>
      <w:r w:rsidRPr="00CC787B">
        <w:t xml:space="preserve"> EUR brez vključenega DDV, hkrati pa je vrednost vsakega posameznega projekta večja od </w:t>
      </w:r>
      <w:r w:rsidR="00861D2E" w:rsidRPr="00CC787B">
        <w:t>15</w:t>
      </w:r>
      <w:r w:rsidRPr="00CC787B">
        <w:t>0.000,00</w:t>
      </w:r>
      <w:r w:rsidR="00AC5028">
        <w:t>*</w:t>
      </w:r>
      <w:r w:rsidRPr="00CC787B">
        <w:t xml:space="preserve"> EUR brez vključenega DDV</w:t>
      </w:r>
      <w:r w:rsidR="386CA0B0" w:rsidRPr="00CC787B">
        <w:t>.</w:t>
      </w:r>
    </w:p>
    <w:p w14:paraId="713733D6" w14:textId="77777777" w:rsidR="00AC5028" w:rsidRDefault="00AC5028" w:rsidP="00AC5028">
      <w:pPr>
        <w:pStyle w:val="Bullet"/>
        <w:numPr>
          <w:ilvl w:val="0"/>
          <w:numId w:val="0"/>
        </w:numPr>
      </w:pPr>
    </w:p>
    <w:p w14:paraId="58AD805B" w14:textId="408EEED3" w:rsidR="00AC5028" w:rsidRPr="00CC787B" w:rsidRDefault="00AC5028" w:rsidP="00AC5028">
      <w:pPr>
        <w:pStyle w:val="Bullet"/>
        <w:numPr>
          <w:ilvl w:val="0"/>
          <w:numId w:val="0"/>
        </w:numPr>
      </w:pPr>
      <w:r>
        <w:t>*Če je referenčni posel bil del drugega projekta, mora vrednost dela projekta, ki predstavlja referenčni posel mobilne aplikacije dosegati navedene vrednosti.</w:t>
      </w:r>
    </w:p>
    <w:p w14:paraId="58743F56" w14:textId="66C9B11F" w:rsidR="1DAFA949" w:rsidRPr="00B5117D" w:rsidRDefault="1DAFA949" w:rsidP="00B5117D">
      <w:pPr>
        <w:rPr>
          <w:u w:val="single"/>
        </w:rPr>
      </w:pPr>
      <w:r w:rsidRPr="00B5117D">
        <w:rPr>
          <w:u w:val="single"/>
        </w:rPr>
        <w:t>Način izpolnjevanja:</w:t>
      </w:r>
    </w:p>
    <w:p w14:paraId="01119601" w14:textId="0F2F53DD" w:rsidR="1DAFA949" w:rsidRDefault="1DAFA949" w:rsidP="00B5117D">
      <w:r w:rsidRPr="3ED8C33F">
        <w:t>Ponudnik lahko pogoj izpolni s partnerjem ali podizvajalcem, če bodo slednji prevzeli dela, za katere pogajajo reference (slednje mora biti razvidno iz OBR-Izjava).</w:t>
      </w:r>
    </w:p>
    <w:p w14:paraId="4C602A28" w14:textId="10743AEE" w:rsidR="1DAFA949" w:rsidRPr="00B5117D" w:rsidRDefault="1DAFA949" w:rsidP="00B5117D">
      <w:pPr>
        <w:rPr>
          <w:u w:val="single"/>
        </w:rPr>
      </w:pPr>
      <w:r w:rsidRPr="00B5117D">
        <w:rPr>
          <w:u w:val="single"/>
        </w:rPr>
        <w:t>Zahtevano dokazilo:</w:t>
      </w:r>
    </w:p>
    <w:p w14:paraId="0D1FD065" w14:textId="5205994A" w:rsidR="3ED8C33F" w:rsidRDefault="1DAFA949" w:rsidP="00B5117D">
      <w:r w:rsidRPr="3ED8C33F">
        <w:t xml:space="preserve">Gospodarski subjekt izkaže izpolnjevanje pogoja s predložitvijo </w:t>
      </w:r>
      <w:r w:rsidRPr="3ED8C33F">
        <w:rPr>
          <w:b/>
          <w:bCs/>
        </w:rPr>
        <w:t>Obrazca »OBR-</w:t>
      </w:r>
      <w:r w:rsidRPr="37DA4E97">
        <w:rPr>
          <w:b/>
          <w:bCs/>
        </w:rPr>
        <w:t>Referen</w:t>
      </w:r>
      <w:r w:rsidR="64624382" w:rsidRPr="37DA4E97">
        <w:rPr>
          <w:b/>
          <w:bCs/>
        </w:rPr>
        <w:t>č</w:t>
      </w:r>
      <w:r w:rsidRPr="37DA4E97">
        <w:rPr>
          <w:b/>
          <w:bCs/>
        </w:rPr>
        <w:t>ni</w:t>
      </w:r>
      <w:r w:rsidRPr="3ED8C33F">
        <w:rPr>
          <w:b/>
          <w:bCs/>
        </w:rPr>
        <w:t xml:space="preserve"> posli gospodarskega subjekta </w:t>
      </w:r>
      <w:r w:rsidRPr="37DA4E97">
        <w:rPr>
          <w:b/>
        </w:rPr>
        <w:t xml:space="preserve">– </w:t>
      </w:r>
      <w:r w:rsidRPr="37DA4E97">
        <w:rPr>
          <w:b/>
          <w:lang w:eastAsia="zh-CN"/>
        </w:rPr>
        <w:t>Mobilna aplikacija za zdravstvene delavce</w:t>
      </w:r>
      <w:r w:rsidRPr="3ED8C33F">
        <w:rPr>
          <w:b/>
          <w:bCs/>
        </w:rPr>
        <w:t>«,</w:t>
      </w:r>
      <w:r w:rsidRPr="3ED8C33F">
        <w:t xml:space="preserve"> potrjen s strani naročnika referenčnega posla (zadošča, da naročnik referenčnega posla podpiše obrazec </w:t>
      </w:r>
      <w:r w:rsidR="008B3DB5">
        <w:t>n</w:t>
      </w:r>
      <w:r w:rsidRPr="3ED8C33F">
        <w:t xml:space="preserve">a </w:t>
      </w:r>
      <w:r w:rsidR="008B3DB5">
        <w:t>z</w:t>
      </w:r>
      <w:r w:rsidRPr="3ED8C33F">
        <w:t>a to predvidenem mestu).</w:t>
      </w:r>
    </w:p>
    <w:p w14:paraId="34A0B963" w14:textId="0D7BF4FC" w:rsidR="1DAFA949" w:rsidRPr="00B5117D" w:rsidRDefault="1DAFA949" w:rsidP="00B5117D">
      <w:pPr>
        <w:pStyle w:val="Enum"/>
        <w:rPr>
          <w:b/>
        </w:rPr>
      </w:pPr>
      <w:r w:rsidRPr="00B5117D">
        <w:rPr>
          <w:rFonts w:eastAsia="Calibri"/>
          <w:b/>
          <w:lang w:eastAsia="zh-CN"/>
        </w:rPr>
        <w:t xml:space="preserve">Referenčni pogoj - </w:t>
      </w:r>
      <w:r w:rsidRPr="00B5117D">
        <w:rPr>
          <w:b/>
        </w:rPr>
        <w:t>Sistem za upravljanje učenja</w:t>
      </w:r>
    </w:p>
    <w:p w14:paraId="7A040440" w14:textId="61908196" w:rsidR="009D3287" w:rsidRPr="009D3287" w:rsidRDefault="009D3287" w:rsidP="00B5117D">
      <w:r w:rsidRPr="37DA4E97">
        <w:t xml:space="preserve">Ponudnik je v obdobju zadnjih </w:t>
      </w:r>
      <w:r w:rsidR="005F7887" w:rsidRPr="37DA4E97">
        <w:t>pet</w:t>
      </w:r>
      <w:r w:rsidRPr="37DA4E97">
        <w:t xml:space="preserve"> (</w:t>
      </w:r>
      <w:r w:rsidR="005F7887" w:rsidRPr="37DA4E97">
        <w:t>5</w:t>
      </w:r>
      <w:r w:rsidRPr="37DA4E97">
        <w:t xml:space="preserve">) let pred datumom objave tega javnega naročila začel in uspešno izvedel projekt implementacije </w:t>
      </w:r>
      <w:r w:rsidR="00F302A6" w:rsidRPr="37DA4E97">
        <w:t>sistema za upravljanje učenja, ki je vključeval</w:t>
      </w:r>
      <w:r w:rsidRPr="37DA4E97">
        <w:t>:</w:t>
      </w:r>
    </w:p>
    <w:p w14:paraId="7BF1D039" w14:textId="08A10929" w:rsidR="00F302A6" w:rsidRDefault="00F302A6" w:rsidP="00B5117D">
      <w:pPr>
        <w:pStyle w:val="Bullet"/>
        <w:rPr>
          <w:lang w:eastAsia="zh-CN"/>
        </w:rPr>
      </w:pPr>
      <w:r w:rsidRPr="37DA4E97">
        <w:rPr>
          <w:lang w:eastAsia="zh-CN"/>
        </w:rPr>
        <w:t xml:space="preserve">vodenje evidenc udeležencev izobraževanj, pristopov k </w:t>
      </w:r>
      <w:r w:rsidR="00FC7C98" w:rsidRPr="37DA4E97">
        <w:rPr>
          <w:lang w:eastAsia="zh-CN"/>
        </w:rPr>
        <w:t xml:space="preserve">preizkusom </w:t>
      </w:r>
      <w:r w:rsidRPr="37DA4E97">
        <w:rPr>
          <w:lang w:eastAsia="zh-CN"/>
        </w:rPr>
        <w:t>znanja</w:t>
      </w:r>
      <w:r w:rsidR="00FC7C98" w:rsidRPr="37DA4E97">
        <w:rPr>
          <w:lang w:eastAsia="zh-CN"/>
        </w:rPr>
        <w:t xml:space="preserve"> (izpitom), rezultatov preverjanj znanj (izpitov) in potrdil o uspešno opravljenih preizkusih znanja;</w:t>
      </w:r>
    </w:p>
    <w:p w14:paraId="50056954" w14:textId="70B797C6" w:rsidR="0011657C" w:rsidRDefault="0011657C" w:rsidP="00B5117D">
      <w:pPr>
        <w:pStyle w:val="Bullet"/>
        <w:rPr>
          <w:lang w:eastAsia="zh-CN"/>
        </w:rPr>
      </w:pPr>
      <w:r w:rsidRPr="37DA4E97">
        <w:rPr>
          <w:lang w:eastAsia="zh-CN"/>
        </w:rPr>
        <w:t>razpisovanje terminov izobraževanj in objava razpisanih terminov na spletni strani;</w:t>
      </w:r>
    </w:p>
    <w:p w14:paraId="7FCCB6EC" w14:textId="383943AC" w:rsidR="0011657C" w:rsidRDefault="0011657C" w:rsidP="00B5117D">
      <w:pPr>
        <w:pStyle w:val="Bullet"/>
        <w:rPr>
          <w:lang w:eastAsia="zh-CN"/>
        </w:rPr>
      </w:pPr>
      <w:r w:rsidRPr="37DA4E97">
        <w:rPr>
          <w:lang w:eastAsia="zh-CN"/>
        </w:rPr>
        <w:t>možnost prijave zainteresiranih udeležencev na razpisan termin;</w:t>
      </w:r>
    </w:p>
    <w:p w14:paraId="58FD1FA9" w14:textId="03190CF9" w:rsidR="00895E71" w:rsidRDefault="00F218F8" w:rsidP="00B5117D">
      <w:pPr>
        <w:pStyle w:val="Bullet"/>
        <w:rPr>
          <w:lang w:eastAsia="zh-CN"/>
        </w:rPr>
      </w:pPr>
      <w:r w:rsidRPr="37DA4E97">
        <w:rPr>
          <w:lang w:eastAsia="zh-CN"/>
        </w:rPr>
        <w:t>dostop do izobraževalnih gradiv preko e-učilnica;</w:t>
      </w:r>
    </w:p>
    <w:p w14:paraId="074163A8" w14:textId="00F6CE53" w:rsidR="00551498" w:rsidRDefault="00551498" w:rsidP="00B5117D">
      <w:pPr>
        <w:pStyle w:val="Bullet"/>
        <w:rPr>
          <w:lang w:eastAsia="zh-CN"/>
        </w:rPr>
      </w:pPr>
      <w:r w:rsidRPr="37DA4E97">
        <w:rPr>
          <w:lang w:eastAsia="zh-CN"/>
        </w:rPr>
        <w:t xml:space="preserve">obveščanje </w:t>
      </w:r>
      <w:r w:rsidR="00895E71" w:rsidRPr="37DA4E97">
        <w:rPr>
          <w:lang w:eastAsia="zh-CN"/>
        </w:rPr>
        <w:t>deležnikov o izobraževanju v celotnem izobraževalnem procesu, od razpisa termina do zaključnega preverjanja znanja;</w:t>
      </w:r>
    </w:p>
    <w:p w14:paraId="404D0E32" w14:textId="6A14EB70" w:rsidR="00551498" w:rsidRPr="00551498" w:rsidRDefault="00551498" w:rsidP="00B5117D">
      <w:pPr>
        <w:pStyle w:val="Bullet"/>
      </w:pPr>
      <w:r w:rsidRPr="37DA4E97">
        <w:t>projekt ni bil začet pred 01.0</w:t>
      </w:r>
      <w:r w:rsidR="002C70AE" w:rsidRPr="37DA4E97">
        <w:t>1</w:t>
      </w:r>
      <w:r w:rsidRPr="37DA4E97">
        <w:t>.2018 in je bil uspešno zaključen pred rokom za oddajo ponudbe tega javnega naročila;</w:t>
      </w:r>
    </w:p>
    <w:p w14:paraId="57D38ED2" w14:textId="129EE524" w:rsidR="00861D2E" w:rsidRPr="00861D2E" w:rsidRDefault="00861D2E" w:rsidP="00B5117D">
      <w:pPr>
        <w:pStyle w:val="Bullet"/>
        <w:rPr>
          <w:lang w:eastAsia="zh-CN"/>
        </w:rPr>
      </w:pPr>
      <w:r w:rsidRPr="37DA4E97">
        <w:lastRenderedPageBreak/>
        <w:t>v primeru</w:t>
      </w:r>
      <w:r w:rsidR="1BD18F49" w:rsidRPr="37DA4E97">
        <w:t>, ga ponudnik pogoj izkaže z enim</w:t>
      </w:r>
      <w:r w:rsidRPr="37DA4E97">
        <w:t xml:space="preserve"> (1) </w:t>
      </w:r>
      <w:r w:rsidR="1BD18F49" w:rsidRPr="37DA4E97">
        <w:t>referenčnim projektom</w:t>
      </w:r>
      <w:r w:rsidRPr="37DA4E97">
        <w:rPr>
          <w:lang w:eastAsia="zh-CN"/>
        </w:rPr>
        <w:t xml:space="preserve"> mora vrednost projekta presegati 300.000,00 EUR brez vključenega DDV, ALI</w:t>
      </w:r>
    </w:p>
    <w:p w14:paraId="1AE0B26C" w14:textId="0C727F61" w:rsidR="3ED8C33F" w:rsidRDefault="06A501FF" w:rsidP="00B5117D">
      <w:pPr>
        <w:pStyle w:val="Bullet"/>
      </w:pPr>
      <w:r w:rsidRPr="37DA4E97">
        <w:t xml:space="preserve">v primeru, da ponudnik pogoj izkaže z več referenčnimi projekti lahko ponudnik predloži največ tri (3) referenčne projekte, pri čemer skupna vrednost teh projektov presega </w:t>
      </w:r>
      <w:r w:rsidR="005A22F9">
        <w:t>400</w:t>
      </w:r>
      <w:r w:rsidRPr="37DA4E97">
        <w:t>.000,00 EUR brez vključenega DDV, hkrati pa je vrednost vsakega posameznega projekta večja od 100.000,00 EUR brez vključenega DDV</w:t>
      </w:r>
    </w:p>
    <w:p w14:paraId="2CE43E78" w14:textId="343B14C0" w:rsidR="3ED8C33F" w:rsidRDefault="3ED8C33F" w:rsidP="00B5117D">
      <w:pPr>
        <w:widowControl/>
        <w:spacing w:after="0" w:line="276" w:lineRule="auto"/>
        <w:rPr>
          <w:rFonts w:eastAsia="Arial" w:cs="Arial"/>
        </w:rPr>
      </w:pPr>
    </w:p>
    <w:p w14:paraId="2B9A767F" w14:textId="577BED89" w:rsidR="1DAFA949" w:rsidRPr="00B5117D" w:rsidRDefault="1DAFA949" w:rsidP="00B5117D">
      <w:pPr>
        <w:rPr>
          <w:u w:val="single"/>
        </w:rPr>
      </w:pPr>
      <w:r w:rsidRPr="00B5117D">
        <w:rPr>
          <w:u w:val="single"/>
        </w:rPr>
        <w:t>Način izpolnjevanja:</w:t>
      </w:r>
    </w:p>
    <w:p w14:paraId="1903E13C" w14:textId="1B0A965D" w:rsidR="1DAFA949" w:rsidRDefault="1DAFA949" w:rsidP="00B5117D">
      <w:r>
        <w:t>Pogoj mora izpolniti ponudnik</w:t>
      </w:r>
      <w:r w:rsidR="7FF91DAF">
        <w:t>.</w:t>
      </w:r>
      <w:r>
        <w:t xml:space="preserve"> Ponudnik lahko pogoj izpolni s partnerjem ali podizvajalcem, če bodo slednji prevzeli dela, za katere pogajajo reference (slednje mora biti razvidno iz OBR-Izjava).</w:t>
      </w:r>
    </w:p>
    <w:p w14:paraId="41412B82" w14:textId="10743AEE" w:rsidR="1DAFA949" w:rsidRPr="00B5117D" w:rsidRDefault="1DAFA949" w:rsidP="00B5117D">
      <w:pPr>
        <w:rPr>
          <w:u w:val="single"/>
        </w:rPr>
      </w:pPr>
      <w:r w:rsidRPr="00B5117D">
        <w:rPr>
          <w:u w:val="single"/>
        </w:rPr>
        <w:t>Zahtevano dokazilo:</w:t>
      </w:r>
    </w:p>
    <w:p w14:paraId="6B354801" w14:textId="0BC310D8" w:rsidR="1DAFA949" w:rsidRDefault="1DAFA949" w:rsidP="00B5117D">
      <w:r w:rsidRPr="3ED8C33F">
        <w:t xml:space="preserve">Gospodarski subjekt izkaže izpolnjevanje pogoja s predložitvijo </w:t>
      </w:r>
      <w:r w:rsidRPr="3ED8C33F">
        <w:rPr>
          <w:b/>
          <w:bCs/>
        </w:rPr>
        <w:t>Obrazca »OBR-</w:t>
      </w:r>
      <w:r w:rsidRPr="37DA4E97">
        <w:rPr>
          <w:b/>
          <w:bCs/>
        </w:rPr>
        <w:t>Referen</w:t>
      </w:r>
      <w:r w:rsidR="2342BCA3" w:rsidRPr="37DA4E97">
        <w:rPr>
          <w:b/>
          <w:bCs/>
        </w:rPr>
        <w:t>č</w:t>
      </w:r>
      <w:r w:rsidRPr="37DA4E97">
        <w:rPr>
          <w:b/>
          <w:bCs/>
        </w:rPr>
        <w:t>ni</w:t>
      </w:r>
      <w:r w:rsidRPr="3ED8C33F">
        <w:rPr>
          <w:b/>
          <w:bCs/>
        </w:rPr>
        <w:t xml:space="preserve"> posli gospodarskega subjekta </w:t>
      </w:r>
      <w:r w:rsidRPr="37DA4E97">
        <w:rPr>
          <w:b/>
        </w:rPr>
        <w:t xml:space="preserve">– </w:t>
      </w:r>
      <w:r w:rsidRPr="37DA4E97">
        <w:rPr>
          <w:rFonts w:eastAsiaTheme="minorEastAsia"/>
          <w:b/>
          <w:color w:val="000000" w:themeColor="text1"/>
        </w:rPr>
        <w:t>Sistem za upravljanje učenja</w:t>
      </w:r>
      <w:r w:rsidRPr="3ED8C33F">
        <w:rPr>
          <w:b/>
          <w:bCs/>
        </w:rPr>
        <w:t>«,</w:t>
      </w:r>
      <w:r w:rsidRPr="3ED8C33F">
        <w:t xml:space="preserve"> potrjen s strani naročnika referenčnega posla (zadošča, da naročnik referenčnega posla podpiše obrazec </w:t>
      </w:r>
      <w:r w:rsidR="008B3DB5">
        <w:t>n</w:t>
      </w:r>
      <w:r w:rsidRPr="3ED8C33F">
        <w:t xml:space="preserve">a </w:t>
      </w:r>
      <w:r w:rsidR="008B3DB5">
        <w:t>z</w:t>
      </w:r>
      <w:r w:rsidRPr="3ED8C33F">
        <w:t>a to predvidenem mestu).</w:t>
      </w:r>
    </w:p>
    <w:p w14:paraId="3DE184DD" w14:textId="513BD792" w:rsidR="18F2C81C" w:rsidRPr="00B5117D" w:rsidRDefault="18F2C81C" w:rsidP="00B5117D">
      <w:pPr>
        <w:pStyle w:val="Enum"/>
        <w:rPr>
          <w:b/>
          <w:bCs/>
        </w:rPr>
      </w:pPr>
      <w:r w:rsidRPr="00B5117D">
        <w:rPr>
          <w:b/>
          <w:bCs/>
        </w:rPr>
        <w:t>Tehnična zmogljivost</w:t>
      </w:r>
    </w:p>
    <w:p w14:paraId="4C5CA8F4" w14:textId="203A2284" w:rsidR="5A44B74A" w:rsidRDefault="5A44B74A" w:rsidP="5C209B6B">
      <w:pPr>
        <w:rPr>
          <w:lang w:eastAsia="zh-CN"/>
        </w:rPr>
      </w:pPr>
      <w:r w:rsidRPr="5C209B6B">
        <w:rPr>
          <w:lang w:eastAsia="zh-CN"/>
        </w:rPr>
        <w:t>Ponudnik razpolaga z zadostnimi tehničnimi in kadrovskimi zmogljivostmi za pravočasno ter uspešno izpolnitev javnega naročila, skladno z zahtevami naročnika v Tehničnih specifikacijah</w:t>
      </w:r>
      <w:r w:rsidR="0D4BE1CC" w:rsidRPr="5C209B6B">
        <w:rPr>
          <w:lang w:eastAsia="zh-CN"/>
        </w:rPr>
        <w:t xml:space="preserve"> ter potrjuje, da je sposoben izvesti predmet naročila v skladu z naročnikovimi zahtevami v Tehničnih specifikacijah.</w:t>
      </w:r>
    </w:p>
    <w:p w14:paraId="453FB8AF" w14:textId="577BED89" w:rsidR="5A44B74A" w:rsidRDefault="5A44B74A" w:rsidP="00B5117D">
      <w:r w:rsidRPr="3ED8C33F">
        <w:rPr>
          <w:rFonts w:eastAsia="Arial"/>
          <w:u w:val="single"/>
        </w:rPr>
        <w:t>Način izpolnjevanja:</w:t>
      </w:r>
    </w:p>
    <w:p w14:paraId="7F76A558" w14:textId="1E5BADBB" w:rsidR="5A44B74A" w:rsidRDefault="5A44B74A" w:rsidP="00B5117D">
      <w:r w:rsidRPr="5C209B6B">
        <w:rPr>
          <w:rFonts w:eastAsia="Arial"/>
        </w:rPr>
        <w:t>Pogoj mora</w:t>
      </w:r>
      <w:r w:rsidR="445E13F0" w:rsidRPr="5C209B6B">
        <w:rPr>
          <w:rFonts w:eastAsia="Arial"/>
        </w:rPr>
        <w:t>jo izpolniti vsi gospodarski subjekti v ponudbi.</w:t>
      </w:r>
    </w:p>
    <w:p w14:paraId="66554B82" w14:textId="5B11FA3C" w:rsidR="5A44B74A" w:rsidRDefault="5A44B74A" w:rsidP="00B5117D">
      <w:r w:rsidRPr="3ED8C33F">
        <w:rPr>
          <w:rFonts w:eastAsia="Arial"/>
        </w:rPr>
        <w:t xml:space="preserve"> </w:t>
      </w:r>
      <w:r w:rsidRPr="3ED8C33F">
        <w:rPr>
          <w:rFonts w:eastAsia="Arial"/>
          <w:u w:val="single"/>
        </w:rPr>
        <w:t>Zahtevano dokazilo:</w:t>
      </w:r>
    </w:p>
    <w:p w14:paraId="0409DB95" w14:textId="558E2953" w:rsidR="3ED8C33F" w:rsidRDefault="3BC53336" w:rsidP="5C209B6B">
      <w:pPr>
        <w:spacing w:after="0" w:line="276" w:lineRule="auto"/>
        <w:rPr>
          <w:rFonts w:eastAsia="Arial"/>
          <w:b/>
          <w:bCs/>
        </w:rPr>
      </w:pPr>
      <w:r w:rsidRPr="5C209B6B">
        <w:rPr>
          <w:rFonts w:eastAsia="Arial"/>
        </w:rPr>
        <w:t xml:space="preserve">Gospodarski subjekt izkaže izpolnjevanje pogoja z izjavo na obrazcu </w:t>
      </w:r>
      <w:r w:rsidRPr="5C209B6B">
        <w:rPr>
          <w:rFonts w:eastAsia="Arial"/>
          <w:b/>
          <w:bCs/>
        </w:rPr>
        <w:t>OBR-Izjava.</w:t>
      </w:r>
    </w:p>
    <w:p w14:paraId="6AD106D1" w14:textId="77777777" w:rsidR="00065C5E" w:rsidRDefault="00065C5E" w:rsidP="5C209B6B">
      <w:pPr>
        <w:spacing w:after="0" w:line="276" w:lineRule="auto"/>
        <w:rPr>
          <w:rFonts w:eastAsia="Calibri"/>
          <w:lang w:eastAsia="zh-CN"/>
        </w:rPr>
      </w:pPr>
    </w:p>
    <w:p w14:paraId="108B4484" w14:textId="240B7B5D" w:rsidR="5A44B74A" w:rsidRPr="00B5117D" w:rsidRDefault="5A44B74A" w:rsidP="00B5117D">
      <w:pPr>
        <w:pStyle w:val="Enum"/>
        <w:rPr>
          <w:b/>
          <w:bCs/>
        </w:rPr>
      </w:pPr>
      <w:r w:rsidRPr="00B5117D">
        <w:rPr>
          <w:b/>
          <w:bCs/>
        </w:rPr>
        <w:t>Dežurna služba</w:t>
      </w:r>
    </w:p>
    <w:p w14:paraId="009963C4" w14:textId="1CA4FE2F" w:rsidR="5A44B74A" w:rsidRDefault="5A44B74A" w:rsidP="00B5117D">
      <w:pPr>
        <w:rPr>
          <w:lang w:val="en-US" w:eastAsia="zh-CN"/>
        </w:rPr>
      </w:pPr>
      <w:r w:rsidRPr="3ED8C33F">
        <w:rPr>
          <w:lang w:eastAsia="zh-CN"/>
        </w:rPr>
        <w:t>Ponudnik ima zagotovljeno lastno organizirano 24-urno dežurno službo za zagotavljanje podpore, upravljanja sprememb, upravljanja zahtevkov in upravljanja incidentov v okviru vzdrževanja, skladno z zahtevami naročnika v Tehničnih specifikacijah.</w:t>
      </w:r>
      <w:r w:rsidRPr="3ED8C33F">
        <w:rPr>
          <w:lang w:val="en-US" w:eastAsia="zh-CN"/>
        </w:rPr>
        <w:t> </w:t>
      </w:r>
    </w:p>
    <w:p w14:paraId="336714E9" w14:textId="577BED89" w:rsidR="5A44B74A" w:rsidRDefault="5A44B74A" w:rsidP="00B5117D">
      <w:r w:rsidRPr="3ED8C33F">
        <w:rPr>
          <w:rFonts w:eastAsia="Arial"/>
          <w:u w:val="single"/>
        </w:rPr>
        <w:t>Način izpolnjevanja:</w:t>
      </w:r>
    </w:p>
    <w:p w14:paraId="06D78D3B" w14:textId="7360655A" w:rsidR="5A44B74A" w:rsidRDefault="5A44B74A" w:rsidP="00B5117D">
      <w:r w:rsidRPr="3ED8C33F">
        <w:rPr>
          <w:rFonts w:eastAsia="Arial"/>
        </w:rPr>
        <w:t>Pogoj mora izpolniti ponudnik ali katerikoli izmed partnerjev.</w:t>
      </w:r>
    </w:p>
    <w:p w14:paraId="3E22D3DB" w14:textId="40512B7F" w:rsidR="5A44B74A" w:rsidRDefault="5A44B74A" w:rsidP="00B5117D">
      <w:r w:rsidRPr="3ED8C33F">
        <w:rPr>
          <w:rFonts w:eastAsia="Arial"/>
          <w:u w:val="single"/>
        </w:rPr>
        <w:t>Zahtevano dokazilo:</w:t>
      </w:r>
    </w:p>
    <w:p w14:paraId="6B3CC4C4" w14:textId="362CF92F" w:rsidR="176A0B8E" w:rsidRDefault="17011816" w:rsidP="5C209B6B">
      <w:pPr>
        <w:rPr>
          <w:rFonts w:eastAsia="Arial"/>
          <w:b/>
          <w:bCs/>
          <w:lang w:eastAsia="zh-CN"/>
        </w:rPr>
      </w:pPr>
      <w:r w:rsidRPr="5C209B6B">
        <w:rPr>
          <w:rFonts w:eastAsia="Arial"/>
        </w:rPr>
        <w:t xml:space="preserve">Gospodarski subjekt izkaže izpolnjevanje pogoja z izjavo na obrazcu </w:t>
      </w:r>
      <w:r w:rsidRPr="5C209B6B">
        <w:rPr>
          <w:rFonts w:eastAsia="Arial"/>
          <w:b/>
          <w:bCs/>
        </w:rPr>
        <w:t>OBR-Izjava.</w:t>
      </w:r>
      <w:r w:rsidR="6E76C535" w:rsidRPr="5C209B6B">
        <w:rPr>
          <w:rFonts w:eastAsia="Arial"/>
          <w:b/>
          <w:bCs/>
        </w:rPr>
        <w:t xml:space="preserve"> Iz obrazca mora biti jasno razvidno kateri gospodarski subjekt v izvedbo prevzema ta del predmeta naročila.</w:t>
      </w:r>
    </w:p>
    <w:p w14:paraId="21727C6F" w14:textId="29920C02" w:rsidR="3ED8C33F" w:rsidRDefault="3ED8C33F" w:rsidP="3ED8C33F">
      <w:pPr>
        <w:spacing w:after="0" w:line="276" w:lineRule="auto"/>
        <w:rPr>
          <w:rFonts w:eastAsia="Arial" w:cs="Arial"/>
          <w:szCs w:val="20"/>
        </w:rPr>
      </w:pPr>
    </w:p>
    <w:p w14:paraId="3AF6D634" w14:textId="45BD334A" w:rsidR="5A44B74A" w:rsidRPr="00B5117D" w:rsidRDefault="5A44B74A" w:rsidP="00B5117D">
      <w:pPr>
        <w:pStyle w:val="Enum"/>
        <w:rPr>
          <w:b/>
          <w:bCs/>
        </w:rPr>
      </w:pPr>
      <w:r w:rsidRPr="00B5117D">
        <w:rPr>
          <w:b/>
          <w:bCs/>
        </w:rPr>
        <w:t>Kadrovska usposobljenost</w:t>
      </w:r>
    </w:p>
    <w:p w14:paraId="499B311C" w14:textId="5784F029" w:rsidR="5A44B74A" w:rsidRDefault="5A44B74A" w:rsidP="00B5117D">
      <w:r w:rsidRPr="3ED8C33F">
        <w:t>Če v p</w:t>
      </w:r>
      <w:r w:rsidR="1A23A73A" w:rsidRPr="3ED8C33F">
        <w:t>onudbi</w:t>
      </w:r>
      <w:r w:rsidRPr="3ED8C33F">
        <w:t xml:space="preserve"> imenovan kader ni zaposlen pri </w:t>
      </w:r>
      <w:r w:rsidR="00F43206">
        <w:t xml:space="preserve">ponudniku, </w:t>
      </w:r>
      <w:r w:rsidRPr="3ED8C33F">
        <w:t>kandidatu, partnerju ali podizvajalcu, mora biti kader kot fizična oseba (ali njegov delodajalec) imenovan za partnerja ali podizvajalca (</w:t>
      </w:r>
      <w:r w:rsidRPr="3ED8C33F">
        <w:rPr>
          <w:i/>
          <w:iCs/>
        </w:rPr>
        <w:t xml:space="preserve">npr. sklep </w:t>
      </w:r>
      <w:r w:rsidR="007A6CB4">
        <w:rPr>
          <w:i/>
          <w:iCs/>
        </w:rPr>
        <w:t>DKOM</w:t>
      </w:r>
      <w:r w:rsidRPr="3ED8C33F">
        <w:rPr>
          <w:i/>
          <w:iCs/>
        </w:rPr>
        <w:t xml:space="preserve"> št. 018-182/2018 z dne 21. 11. 2018).</w:t>
      </w:r>
    </w:p>
    <w:p w14:paraId="239DA6BB" w14:textId="6104A913" w:rsidR="5A44B74A" w:rsidRDefault="5A44B74A" w:rsidP="00B5117D">
      <w:r w:rsidRPr="3ED8C33F">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12F1A23C" w14:textId="76B4E466" w:rsidR="3ED8C33F" w:rsidRDefault="3ED8C33F" w:rsidP="3ED8C33F">
      <w:pPr>
        <w:spacing w:after="0" w:line="276" w:lineRule="auto"/>
        <w:rPr>
          <w:rFonts w:eastAsia="Calibri" w:cs="Arial"/>
          <w:color w:val="000000" w:themeColor="text1"/>
          <w:szCs w:val="20"/>
          <w:lang w:eastAsia="zh-CN"/>
        </w:rPr>
      </w:pPr>
    </w:p>
    <w:p w14:paraId="7C8EA762" w14:textId="491F41EE" w:rsidR="5A44B74A" w:rsidRPr="00F43206" w:rsidRDefault="5A44B74A" w:rsidP="00943972">
      <w:pPr>
        <w:pStyle w:val="Enum"/>
        <w:numPr>
          <w:ilvl w:val="1"/>
          <w:numId w:val="62"/>
        </w:numPr>
        <w:rPr>
          <w:b/>
          <w:bCs/>
          <w:lang w:eastAsia="zh-CN"/>
        </w:rPr>
      </w:pPr>
      <w:r w:rsidRPr="00F43206">
        <w:rPr>
          <w:b/>
          <w:bCs/>
          <w:lang w:eastAsia="zh-CN"/>
        </w:rPr>
        <w:t>Vodja projekta</w:t>
      </w:r>
    </w:p>
    <w:p w14:paraId="4CABD79E" w14:textId="4212D83E" w:rsidR="5A44B74A" w:rsidRDefault="5A44B74A" w:rsidP="00F43206">
      <w:pPr>
        <w:rPr>
          <w:lang w:val="en-US"/>
        </w:rPr>
      </w:pPr>
      <w:r w:rsidRPr="3ED8C33F">
        <w:t>Ponudnik razpolaga z vsaj dvema (2) vodjema projekta, ki imata:</w:t>
      </w:r>
      <w:r w:rsidRPr="3ED8C33F">
        <w:rPr>
          <w:lang w:val="en-US"/>
        </w:rPr>
        <w:t> </w:t>
      </w:r>
      <w:r w:rsidRPr="3ED8C33F">
        <w:t xml:space="preserve"> </w:t>
      </w:r>
    </w:p>
    <w:p w14:paraId="39F5C36F" w14:textId="47339B4E" w:rsidR="5A44B74A" w:rsidRDefault="5A44B74A" w:rsidP="00F43206">
      <w:pPr>
        <w:pStyle w:val="Bullet"/>
        <w:rPr>
          <w:lang w:val="en-US"/>
        </w:rPr>
      </w:pPr>
      <w:r w:rsidRPr="3ED8C33F">
        <w:lastRenderedPageBreak/>
        <w:t>vsak vsaj izobrazbo na ravni 7 SOK oz. 6 EOK,</w:t>
      </w:r>
      <w:r w:rsidRPr="3ED8C33F">
        <w:rPr>
          <w:lang w:val="en-US"/>
        </w:rPr>
        <w:t> </w:t>
      </w:r>
    </w:p>
    <w:p w14:paraId="3A111390" w14:textId="0E24099C" w:rsidR="5A44B74A" w:rsidRDefault="5A44B74A" w:rsidP="00F43206">
      <w:pPr>
        <w:pStyle w:val="Bullet"/>
        <w:rPr>
          <w:lang w:val="en-US"/>
        </w:rPr>
      </w:pPr>
      <w:r w:rsidRPr="3ED8C33F">
        <w:t>vsak vsaj pet (5) let delovnih izkušenj s področja vodenja projektov,</w:t>
      </w:r>
      <w:r w:rsidRPr="3ED8C33F">
        <w:rPr>
          <w:lang w:val="en-US"/>
        </w:rPr>
        <w:t> </w:t>
      </w:r>
    </w:p>
    <w:p w14:paraId="682E802D" w14:textId="1876C230" w:rsidR="5A44B74A" w:rsidRDefault="5A44B74A" w:rsidP="00F43206">
      <w:pPr>
        <w:pStyle w:val="Bullet"/>
        <w:rPr>
          <w:lang w:val="en-US"/>
        </w:rPr>
      </w:pPr>
      <w:r w:rsidRPr="3ED8C33F">
        <w:t xml:space="preserve">vsak vsaj deset (10) let delovnih izkušenj, </w:t>
      </w:r>
      <w:r w:rsidRPr="3ED8C33F">
        <w:rPr>
          <w:lang w:val="en-US"/>
        </w:rPr>
        <w:t> </w:t>
      </w:r>
    </w:p>
    <w:p w14:paraId="5EDC7BC0" w14:textId="76770327" w:rsidR="5A44B74A" w:rsidRDefault="5A44B74A" w:rsidP="00F43206">
      <w:pPr>
        <w:pStyle w:val="Bullet"/>
        <w:rPr>
          <w:lang w:val="en-US"/>
        </w:rPr>
      </w:pPr>
      <w:r w:rsidRPr="3ED8C33F">
        <w:t xml:space="preserve">je </w:t>
      </w:r>
      <w:r w:rsidR="00AC5028">
        <w:t>prvi</w:t>
      </w:r>
      <w:r w:rsidRPr="3ED8C33F">
        <w:t xml:space="preserve"> vodja projekta </w:t>
      </w:r>
      <w:bookmarkStart w:id="45" w:name="_Hlk194654365"/>
      <w:r w:rsidRPr="3ED8C33F">
        <w:t xml:space="preserve">razvoja in implementacije IS za dispečersko organizacijo </w:t>
      </w:r>
      <w:bookmarkEnd w:id="45"/>
      <w:r w:rsidRPr="3ED8C33F">
        <w:t>(zdravstveno ali enakovredno) (</w:t>
      </w:r>
      <w:r w:rsidRPr="3ED8C33F">
        <w:rPr>
          <w:b/>
          <w:bCs/>
        </w:rPr>
        <w:t>kader 1</w:t>
      </w:r>
      <w:r w:rsidRPr="00522BAF">
        <w:t>)</w:t>
      </w:r>
      <w:r w:rsidRPr="3ED8C33F">
        <w:t xml:space="preserve"> z izkušnjami:</w:t>
      </w:r>
    </w:p>
    <w:p w14:paraId="2833E363" w14:textId="775F4759" w:rsidR="5A44B74A" w:rsidRDefault="5A44B74A" w:rsidP="00943972">
      <w:pPr>
        <w:pStyle w:val="Bullet"/>
        <w:numPr>
          <w:ilvl w:val="1"/>
          <w:numId w:val="61"/>
        </w:numPr>
        <w:rPr>
          <w:lang w:val="en-US"/>
        </w:rPr>
      </w:pPr>
      <w:r w:rsidRPr="3ED8C33F">
        <w:t xml:space="preserve">vodenje najmanj enega (1) projekta zahtevane vrste v zadnjih petih (5) letih pred dnem objave obvestila o tem javnem naročilu, pri čemer je vrednost projekta </w:t>
      </w:r>
      <w:r w:rsidR="00AC5028" w:rsidRPr="3ED8C33F">
        <w:t>(brez upoštevanja morebitnih storitev vzdrževanja</w:t>
      </w:r>
      <w:r w:rsidR="00AC5028">
        <w:t>)</w:t>
      </w:r>
      <w:r w:rsidRPr="3ED8C33F">
        <w:t xml:space="preserve"> presegala 4.000.000,00 EUR brez vključenega DDV, ALI</w:t>
      </w:r>
    </w:p>
    <w:p w14:paraId="2E27BE4F" w14:textId="0A08317D" w:rsidR="5A44B74A" w:rsidRDefault="5A44B74A" w:rsidP="00943972">
      <w:pPr>
        <w:pStyle w:val="Bullet"/>
        <w:numPr>
          <w:ilvl w:val="1"/>
          <w:numId w:val="61"/>
        </w:numPr>
        <w:rPr>
          <w:lang w:val="en-US"/>
        </w:rPr>
      </w:pPr>
      <w:r w:rsidRPr="3ED8C33F">
        <w:rPr>
          <w:lang w:val="en-US"/>
        </w:rPr>
        <w:t xml:space="preserve">vodenje do skupno največ treh (3) projektov zahtevane vrste v zadnjih sedmih (7) letih pred dnem objave obvestila o tem javnem naročilu, projekta pri čemer je </w:t>
      </w:r>
      <w:r w:rsidRPr="3ED8C33F">
        <w:rPr>
          <w:b/>
          <w:bCs/>
        </w:rPr>
        <w:t xml:space="preserve">skupna </w:t>
      </w:r>
      <w:r w:rsidRPr="3ED8C33F">
        <w:t xml:space="preserve">vrednost teh projektov </w:t>
      </w:r>
      <w:r w:rsidR="00AC5028" w:rsidRPr="3ED8C33F">
        <w:t xml:space="preserve">(brez upoštevanja morebitnih storitev vzdrževanja </w:t>
      </w:r>
      <w:r w:rsidRPr="3ED8C33F">
        <w:t xml:space="preserve">presegala 6.000.000,00 EUR brez vključenega DDV, hkrati pa je vrednost </w:t>
      </w:r>
      <w:r w:rsidRPr="3ED8C33F">
        <w:rPr>
          <w:b/>
          <w:bCs/>
        </w:rPr>
        <w:t>vsakega posameznega</w:t>
      </w:r>
      <w:r w:rsidRPr="3ED8C33F">
        <w:t xml:space="preserve"> projekta presegala 1.500.000,00 EUR brez vključenega DDV</w:t>
      </w:r>
    </w:p>
    <w:p w14:paraId="5BB4753D" w14:textId="0A4706EA" w:rsidR="5A44B74A" w:rsidRDefault="5A44B74A" w:rsidP="00F43206">
      <w:pPr>
        <w:pStyle w:val="Bullet"/>
        <w:rPr>
          <w:lang w:val="en-US"/>
        </w:rPr>
      </w:pPr>
      <w:r w:rsidRPr="3ED8C33F">
        <w:rPr>
          <w:lang w:val="en-US"/>
        </w:rPr>
        <w:t xml:space="preserve">je </w:t>
      </w:r>
      <w:r w:rsidR="1F503FD7" w:rsidRPr="37DA4E97">
        <w:rPr>
          <w:lang w:val="en-US"/>
        </w:rPr>
        <w:t>drugi</w:t>
      </w:r>
      <w:r w:rsidRPr="3ED8C33F">
        <w:rPr>
          <w:lang w:val="en-US"/>
        </w:rPr>
        <w:t xml:space="preserve"> </w:t>
      </w:r>
      <w:bookmarkStart w:id="46" w:name="_Hlk194654610"/>
      <w:r w:rsidRPr="3ED8C33F">
        <w:rPr>
          <w:lang w:val="en-US"/>
        </w:rPr>
        <w:t xml:space="preserve">vodja projekta razvoja in implementacije interoperabilnega kliničnega IS </w:t>
      </w:r>
      <w:bookmarkEnd w:id="46"/>
      <w:r w:rsidRPr="3ED8C33F">
        <w:rPr>
          <w:lang w:val="en-US"/>
        </w:rPr>
        <w:t>(</w:t>
      </w:r>
      <w:r w:rsidRPr="3ED8C33F">
        <w:rPr>
          <w:b/>
          <w:bCs/>
          <w:lang w:val="en-US"/>
        </w:rPr>
        <w:t>kader 2</w:t>
      </w:r>
      <w:r w:rsidRPr="3ED8C33F">
        <w:rPr>
          <w:lang w:val="en-US"/>
        </w:rPr>
        <w:t>) z izkušnjami:</w:t>
      </w:r>
    </w:p>
    <w:p w14:paraId="23EFBA13" w14:textId="797FCBC7" w:rsidR="5A44B74A" w:rsidRDefault="5A44B74A" w:rsidP="00943972">
      <w:pPr>
        <w:pStyle w:val="Bullet"/>
        <w:numPr>
          <w:ilvl w:val="1"/>
          <w:numId w:val="61"/>
        </w:numPr>
        <w:rPr>
          <w:lang w:val="en-US"/>
        </w:rPr>
      </w:pPr>
      <w:r w:rsidRPr="3ED8C33F">
        <w:rPr>
          <w:lang w:val="en-US"/>
        </w:rPr>
        <w:t xml:space="preserve">vodenje najmanj enega (1) projekta zahtevane vrste v zadnjih </w:t>
      </w:r>
      <w:r w:rsidR="00395AE6">
        <w:rPr>
          <w:lang w:val="en-US"/>
        </w:rPr>
        <w:t>sedmih</w:t>
      </w:r>
      <w:r w:rsidRPr="3ED8C33F">
        <w:rPr>
          <w:lang w:val="en-US"/>
        </w:rPr>
        <w:t xml:space="preserve"> (</w:t>
      </w:r>
      <w:r w:rsidR="00395AE6">
        <w:rPr>
          <w:lang w:val="en-US"/>
        </w:rPr>
        <w:t>7</w:t>
      </w:r>
      <w:r w:rsidRPr="3ED8C33F">
        <w:rPr>
          <w:lang w:val="en-US"/>
        </w:rPr>
        <w:t>) letih pred dnem objave obvestila o tem javnem naročilu, projekta</w:t>
      </w:r>
      <w:r w:rsidR="00AC5028">
        <w:rPr>
          <w:lang w:val="en-US"/>
        </w:rPr>
        <w:t xml:space="preserve">, </w:t>
      </w:r>
      <w:r w:rsidRPr="3ED8C33F">
        <w:rPr>
          <w:lang w:val="en-US"/>
        </w:rPr>
        <w:t xml:space="preserve">pri čemer je vrednost projekta </w:t>
      </w:r>
      <w:r w:rsidR="00AC5028" w:rsidRPr="3ED8C33F">
        <w:rPr>
          <w:lang w:val="en-US"/>
        </w:rPr>
        <w:t xml:space="preserve">(brez upoštevanja morebitnih storitev vzdrževanja), </w:t>
      </w:r>
      <w:r w:rsidRPr="3ED8C33F">
        <w:rPr>
          <w:lang w:val="en-US"/>
        </w:rPr>
        <w:t>presegala 1.000.000,00 EUR brez vključenega DDV, ALI</w:t>
      </w:r>
    </w:p>
    <w:p w14:paraId="116D6D6E" w14:textId="1194FB1D" w:rsidR="5A44B74A" w:rsidRDefault="5A44B74A" w:rsidP="00943972">
      <w:pPr>
        <w:pStyle w:val="Bullet"/>
        <w:numPr>
          <w:ilvl w:val="1"/>
          <w:numId w:val="61"/>
        </w:numPr>
        <w:rPr>
          <w:lang w:val="en-US"/>
        </w:rPr>
      </w:pPr>
      <w:r w:rsidRPr="3ED8C33F">
        <w:rPr>
          <w:lang w:val="en-US"/>
        </w:rPr>
        <w:t xml:space="preserve">vodenje do skupno največ treh (3) projektov zahtevane vrste v zadnjih sedmih (7) letih pred dnem objave obvestila o tem javnem naročilu, projekta (brez upoštevanja morebitnih storitev vzdrževanja), pri čemer je </w:t>
      </w:r>
      <w:r w:rsidRPr="00B268F6">
        <w:rPr>
          <w:b/>
          <w:bCs/>
          <w:lang w:val="en-US"/>
        </w:rPr>
        <w:t>skupna</w:t>
      </w:r>
      <w:r w:rsidRPr="3ED8C33F">
        <w:rPr>
          <w:lang w:val="en-US"/>
        </w:rPr>
        <w:t xml:space="preserve"> vrednost teh projektov </w:t>
      </w:r>
      <w:r w:rsidR="00AC5028" w:rsidRPr="3ED8C33F">
        <w:rPr>
          <w:lang w:val="en-US"/>
        </w:rPr>
        <w:t xml:space="preserve">(brez upoštevanja morebitnih storitev vzdrževanja), </w:t>
      </w:r>
      <w:r w:rsidRPr="3ED8C33F">
        <w:rPr>
          <w:lang w:val="en-US"/>
        </w:rPr>
        <w:t xml:space="preserve">presegala </w:t>
      </w:r>
      <w:r w:rsidR="009765E2">
        <w:rPr>
          <w:lang w:val="en-US"/>
        </w:rPr>
        <w:t>1</w:t>
      </w:r>
      <w:r w:rsidRPr="3ED8C33F">
        <w:rPr>
          <w:lang w:val="en-US"/>
        </w:rPr>
        <w:t>.</w:t>
      </w:r>
      <w:r w:rsidR="008602F9">
        <w:rPr>
          <w:lang w:val="en-US"/>
        </w:rPr>
        <w:t>5</w:t>
      </w:r>
      <w:r w:rsidRPr="3ED8C33F">
        <w:rPr>
          <w:lang w:val="en-US"/>
        </w:rPr>
        <w:t xml:space="preserve">00.000,00 EUR brez vključenega DDV, hkrati pa je vrednost </w:t>
      </w:r>
      <w:r w:rsidRPr="00B268F6">
        <w:rPr>
          <w:b/>
          <w:bCs/>
          <w:lang w:val="en-US"/>
        </w:rPr>
        <w:t>vsakega posameznega</w:t>
      </w:r>
      <w:r w:rsidRPr="3ED8C33F">
        <w:rPr>
          <w:lang w:val="en-US"/>
        </w:rPr>
        <w:t xml:space="preserve"> projekta </w:t>
      </w:r>
      <w:r w:rsidR="00AC5028" w:rsidRPr="3ED8C33F">
        <w:rPr>
          <w:lang w:val="en-US"/>
        </w:rPr>
        <w:t xml:space="preserve">(brez upoštevanja morebitnih storitev vzdrževanja), </w:t>
      </w:r>
      <w:r w:rsidRPr="3ED8C33F">
        <w:rPr>
          <w:lang w:val="en-US"/>
        </w:rPr>
        <w:t xml:space="preserve">presegala </w:t>
      </w:r>
      <w:r w:rsidR="008602F9">
        <w:rPr>
          <w:lang w:val="en-US"/>
        </w:rPr>
        <w:t>600</w:t>
      </w:r>
      <w:r w:rsidRPr="3ED8C33F">
        <w:rPr>
          <w:lang w:val="en-US"/>
        </w:rPr>
        <w:t>.000,00 EUR brez vključenega DDV</w:t>
      </w:r>
    </w:p>
    <w:p w14:paraId="350E9FAD" w14:textId="39515DA1" w:rsidR="3ED8C33F" w:rsidRDefault="3ED8C33F" w:rsidP="3ED8C33F">
      <w:pPr>
        <w:spacing w:after="0" w:line="276" w:lineRule="auto"/>
        <w:rPr>
          <w:rFonts w:eastAsiaTheme="minorEastAsia" w:cs="Arial"/>
          <w:color w:val="000000" w:themeColor="text1"/>
          <w:szCs w:val="20"/>
          <w:lang w:eastAsia="zh-CN"/>
        </w:rPr>
      </w:pPr>
    </w:p>
    <w:p w14:paraId="463D031D" w14:textId="55974ADA" w:rsidR="5A44B74A" w:rsidRPr="00184A16" w:rsidRDefault="5A44B74A" w:rsidP="00F43206">
      <w:pPr>
        <w:rPr>
          <w:u w:val="single"/>
        </w:rPr>
      </w:pPr>
      <w:r w:rsidRPr="00184A16">
        <w:rPr>
          <w:u w:val="single"/>
        </w:rPr>
        <w:t>Način izpolnjevanja:</w:t>
      </w:r>
    </w:p>
    <w:p w14:paraId="603F094A" w14:textId="5A77A945" w:rsidR="5A44B74A" w:rsidRDefault="5A44B74A" w:rsidP="00F43206">
      <w:r w:rsidRPr="3ED8C33F">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162F8EC4" w14:textId="5ED072B4" w:rsidR="5A44B74A" w:rsidRPr="00184A16" w:rsidRDefault="5A44B74A" w:rsidP="00F43206">
      <w:pPr>
        <w:rPr>
          <w:u w:val="single"/>
        </w:rPr>
      </w:pPr>
      <w:r w:rsidRPr="00184A16">
        <w:rPr>
          <w:u w:val="single"/>
        </w:rPr>
        <w:t>Zahtevano dokazilo:</w:t>
      </w:r>
    </w:p>
    <w:p w14:paraId="7810CBD8" w14:textId="7E52A046" w:rsidR="5A44B74A" w:rsidRDefault="5A44B74A" w:rsidP="00F43206">
      <w:pPr>
        <w:rPr>
          <w:rFonts w:eastAsiaTheme="minorEastAsia"/>
          <w:color w:val="000000" w:themeColor="text1"/>
          <w:lang w:val="en-US"/>
        </w:rPr>
      </w:pPr>
      <w:r w:rsidRPr="3ED8C33F">
        <w:t xml:space="preserve">Gospodarski subjekt izkaže izpolnjevanje pogoja s predložitvijo </w:t>
      </w:r>
      <w:r w:rsidRPr="3ED8C33F">
        <w:rPr>
          <w:b/>
          <w:bCs/>
        </w:rPr>
        <w:t>Obrazca »Kadri</w:t>
      </w:r>
      <w:r w:rsidR="6A57E66C" w:rsidRPr="3ED8C33F">
        <w:rPr>
          <w:b/>
          <w:bCs/>
        </w:rPr>
        <w:t>-sklop 1</w:t>
      </w:r>
      <w:r w:rsidRPr="3ED8C33F">
        <w:rPr>
          <w:b/>
          <w:bCs/>
        </w:rPr>
        <w:t>«</w:t>
      </w:r>
      <w:r w:rsidR="6BC33539" w:rsidRPr="3ED8C33F">
        <w:rPr>
          <w:b/>
          <w:bCs/>
        </w:rPr>
        <w:t>,</w:t>
      </w:r>
      <w:r w:rsidRPr="3ED8C33F">
        <w:t xml:space="preserve"> </w:t>
      </w:r>
      <w:r w:rsidRPr="3ED8C33F">
        <w:rPr>
          <w:b/>
          <w:bCs/>
        </w:rPr>
        <w:t>dokazila o izobrazbi</w:t>
      </w:r>
      <w:r w:rsidRPr="3ED8C33F">
        <w:t xml:space="preserve"> (npr. scan potrdila o diplomi/magisteriju)</w:t>
      </w:r>
      <w:r w:rsidR="5B017621" w:rsidRPr="3ED8C33F">
        <w:t xml:space="preserve">, </w:t>
      </w:r>
      <w:r w:rsidR="619C2199" w:rsidRPr="3ED8C33F">
        <w:rPr>
          <w:b/>
          <w:bCs/>
        </w:rPr>
        <w:t>I</w:t>
      </w:r>
      <w:r w:rsidR="619C2199" w:rsidRPr="3ED8C33F">
        <w:rPr>
          <w:rFonts w:eastAsiaTheme="minorEastAsia"/>
          <w:b/>
          <w:bCs/>
          <w:color w:val="000000" w:themeColor="text1"/>
        </w:rPr>
        <w:t>zjave delodajalcev</w:t>
      </w:r>
      <w:r w:rsidR="619C2199" w:rsidRPr="3ED8C33F">
        <w:rPr>
          <w:rFonts w:eastAsiaTheme="minorEastAsia"/>
          <w:color w:val="000000" w:themeColor="text1"/>
        </w:rPr>
        <w:t xml:space="preserve"> ali druga ustrezna dokazil o delovnih izkušenj (npr. CV).</w:t>
      </w:r>
      <w:r w:rsidR="5B017621" w:rsidRPr="3ED8C33F">
        <w:rPr>
          <w:rFonts w:eastAsiaTheme="minorEastAsia"/>
          <w:color w:val="000000" w:themeColor="text1"/>
        </w:rPr>
        <w:t xml:space="preserve"> </w:t>
      </w:r>
      <w:r w:rsidRPr="3ED8C33F">
        <w:t xml:space="preserve">Referenčni posel mora biti potrjen s strani naročnika referenčnega posla (zadošča, da naročnik referenčnega posla podpiše obrazec </w:t>
      </w:r>
      <w:r w:rsidR="008B3DB5">
        <w:t>n</w:t>
      </w:r>
      <w:r w:rsidRPr="3ED8C33F">
        <w:t xml:space="preserve">a </w:t>
      </w:r>
      <w:r w:rsidR="008B3DB5">
        <w:t>z</w:t>
      </w:r>
      <w:r w:rsidRPr="3ED8C33F">
        <w:t>a to predvidenem mestu).</w:t>
      </w:r>
    </w:p>
    <w:p w14:paraId="0F4CE06F" w14:textId="1E71B10D" w:rsidR="3ED8C33F" w:rsidRDefault="3ED8C33F" w:rsidP="3ED8C33F">
      <w:pPr>
        <w:spacing w:after="0" w:line="276" w:lineRule="auto"/>
        <w:rPr>
          <w:rFonts w:eastAsiaTheme="minorEastAsia" w:cs="Arial"/>
          <w:color w:val="000000" w:themeColor="text1"/>
          <w:szCs w:val="20"/>
          <w:lang w:eastAsia="zh-CN"/>
        </w:rPr>
      </w:pPr>
    </w:p>
    <w:p w14:paraId="5ED85DE8" w14:textId="3850B5F1" w:rsidR="2F60C871" w:rsidRPr="00184A16" w:rsidRDefault="2F60C871" w:rsidP="00943972">
      <w:pPr>
        <w:pStyle w:val="Enum"/>
        <w:numPr>
          <w:ilvl w:val="1"/>
          <w:numId w:val="62"/>
        </w:numPr>
        <w:rPr>
          <w:b/>
          <w:bCs/>
        </w:rPr>
      </w:pPr>
      <w:r w:rsidRPr="00184A16">
        <w:rPr>
          <w:b/>
          <w:bCs/>
        </w:rPr>
        <w:t>Strokovnjak s področja razvoja informacijskih sistemov</w:t>
      </w:r>
    </w:p>
    <w:p w14:paraId="2CC42013" w14:textId="5DF3A3CC" w:rsidR="2F60C871" w:rsidRDefault="2F60C871" w:rsidP="3ED8C33F">
      <w:pPr>
        <w:ind w:right="6"/>
        <w:rPr>
          <w:rFonts w:eastAsiaTheme="minorEastAsia" w:cs="Arial"/>
          <w:color w:val="000000" w:themeColor="text1"/>
          <w:szCs w:val="20"/>
          <w:lang w:val="en-US"/>
        </w:rPr>
      </w:pPr>
      <w:r w:rsidRPr="3ED8C33F">
        <w:rPr>
          <w:rFonts w:eastAsiaTheme="minorEastAsia" w:cs="Arial"/>
          <w:color w:val="000000" w:themeColor="text1"/>
          <w:szCs w:val="20"/>
        </w:rPr>
        <w:t>Ponudnik razpolaga z vsaj štirimi (4) strokovnjaki s področja razvoja informacijskih sistemov, ki imajo:</w:t>
      </w:r>
      <w:r w:rsidRPr="3ED8C33F">
        <w:rPr>
          <w:rFonts w:eastAsiaTheme="minorEastAsia" w:cs="Arial"/>
          <w:color w:val="000000" w:themeColor="text1"/>
          <w:szCs w:val="20"/>
          <w:lang w:val="en-US"/>
        </w:rPr>
        <w:t> </w:t>
      </w:r>
    </w:p>
    <w:p w14:paraId="7BD12AA2" w14:textId="69329E7C" w:rsidR="2F60C871" w:rsidRPr="00327800" w:rsidRDefault="2F60C871" w:rsidP="00184A16">
      <w:pPr>
        <w:pStyle w:val="Bullet"/>
        <w:rPr>
          <w:lang w:val="en-US"/>
        </w:rPr>
      </w:pPr>
      <w:r w:rsidRPr="00327800">
        <w:t xml:space="preserve">vsak vsaj izobrazbo na ravni 7 SOK oz. 6 EOK, </w:t>
      </w:r>
      <w:r w:rsidRPr="00327800">
        <w:rPr>
          <w:lang w:val="en-US"/>
        </w:rPr>
        <w:t> </w:t>
      </w:r>
    </w:p>
    <w:p w14:paraId="3AFC0388" w14:textId="4F4D9D0C" w:rsidR="2F60C871" w:rsidRDefault="2F60C871" w:rsidP="00184A16">
      <w:pPr>
        <w:pStyle w:val="Bullet"/>
        <w:rPr>
          <w:lang w:val="en-US"/>
        </w:rPr>
      </w:pPr>
      <w:r w:rsidRPr="3ED8C33F">
        <w:t xml:space="preserve">vsak vsaj </w:t>
      </w:r>
      <w:r w:rsidR="007A6CB4">
        <w:t>pet</w:t>
      </w:r>
      <w:r w:rsidRPr="3ED8C33F">
        <w:t xml:space="preserve"> (</w:t>
      </w:r>
      <w:r w:rsidR="007A6CB4">
        <w:t>5</w:t>
      </w:r>
      <w:r w:rsidRPr="3ED8C33F">
        <w:t>) leta delovnih izkušenj s področja razvoja informacijskih sistemov, </w:t>
      </w:r>
      <w:r w:rsidRPr="3ED8C33F">
        <w:rPr>
          <w:lang w:val="en-US"/>
        </w:rPr>
        <w:t> </w:t>
      </w:r>
    </w:p>
    <w:p w14:paraId="5F861344" w14:textId="5E2A2F14" w:rsidR="2F60C871" w:rsidRPr="00AC5028" w:rsidRDefault="2F60C871" w:rsidP="00184A16">
      <w:pPr>
        <w:pStyle w:val="Bullet"/>
        <w:rPr>
          <w:lang w:val="en-US"/>
        </w:rPr>
      </w:pPr>
      <w:r w:rsidRPr="00AC5028">
        <w:t xml:space="preserve">vsak vsaj </w:t>
      </w:r>
      <w:r w:rsidR="00C4717A" w:rsidRPr="00AC5028">
        <w:t xml:space="preserve">osem </w:t>
      </w:r>
      <w:r w:rsidRPr="00AC5028">
        <w:t>(</w:t>
      </w:r>
      <w:r w:rsidR="00C4717A" w:rsidRPr="00AC5028">
        <w:t>8</w:t>
      </w:r>
      <w:r w:rsidRPr="00AC5028">
        <w:t>) let delovnih izkušenj,</w:t>
      </w:r>
    </w:p>
    <w:p w14:paraId="04366A62" w14:textId="2CE57597" w:rsidR="2F60C871" w:rsidRPr="00AC5028" w:rsidRDefault="2F60C871" w:rsidP="00184A16">
      <w:pPr>
        <w:pStyle w:val="Bullet"/>
        <w:rPr>
          <w:lang w:val="en-US"/>
        </w:rPr>
      </w:pPr>
      <w:r w:rsidRPr="00AC5028">
        <w:rPr>
          <w:lang w:val="en-US"/>
        </w:rPr>
        <w:t>ima vsak veljaven certifikat s področja načrtovanja oz. upravljanja oz. kakovosti informacijskih sistemov (npr. TOGAF, CISSP, CISM, CSQA, CRISC).</w:t>
      </w:r>
    </w:p>
    <w:p w14:paraId="5E2C2577" w14:textId="0D751422" w:rsidR="2F60C871" w:rsidRDefault="2F60C871" w:rsidP="00184A16">
      <w:pPr>
        <w:pStyle w:val="Bullet"/>
      </w:pPr>
      <w:r w:rsidRPr="00AC5028">
        <w:rPr>
          <w:lang w:val="en-US"/>
        </w:rPr>
        <w:t>je e</w:t>
      </w:r>
      <w:r w:rsidR="0DAD471D" w:rsidRPr="00AC5028">
        <w:rPr>
          <w:lang w:val="en-US"/>
        </w:rPr>
        <w:t>den</w:t>
      </w:r>
      <w:r w:rsidR="7C1B82D6" w:rsidRPr="00AC5028">
        <w:rPr>
          <w:lang w:val="en-US"/>
        </w:rPr>
        <w:t xml:space="preserve"> od imenovanih</w:t>
      </w:r>
      <w:r w:rsidR="7C1B82D6" w:rsidRPr="40AFB923">
        <w:rPr>
          <w:lang w:val="en-US"/>
        </w:rPr>
        <w:t xml:space="preserve"> strokovnjakov </w:t>
      </w:r>
      <w:bookmarkStart w:id="47" w:name="_Hlk194655246"/>
      <w:r w:rsidRPr="40AFB923">
        <w:rPr>
          <w:lang w:val="en-US"/>
        </w:rPr>
        <w:t>Strokovnjak s področja razvoja in IS za dispečersko organizacijo</w:t>
      </w:r>
      <w:bookmarkEnd w:id="47"/>
      <w:r w:rsidR="0C888FAB" w:rsidRPr="40AFB923">
        <w:rPr>
          <w:lang w:val="en-US"/>
        </w:rPr>
        <w:t>,</w:t>
      </w:r>
      <w:r w:rsidR="7F3AFE6A" w:rsidRPr="40AFB923">
        <w:rPr>
          <w:lang w:val="en-US"/>
        </w:rPr>
        <w:t xml:space="preserve"> kar izkaže s sodelovanjem pri projektu, ki je izpolnjeval vse zahteve pogoja “</w:t>
      </w:r>
      <w:r w:rsidR="63C291C8" w:rsidRPr="40AFB923">
        <w:t>Referenčni pogoj - IS za podporo dispečerski službi zdravstva ali primerljivi dispečerski organizaciji</w:t>
      </w:r>
      <w:r w:rsidR="40AA544E" w:rsidRPr="40AFB923">
        <w:t>”</w:t>
      </w:r>
    </w:p>
    <w:p w14:paraId="24A9977C" w14:textId="21490C8C" w:rsidR="2F60C871" w:rsidRDefault="2F60C871" w:rsidP="00184A16">
      <w:pPr>
        <w:pStyle w:val="Bullet"/>
        <w:rPr>
          <w:lang w:val="en-US" w:eastAsia="zh-CN"/>
        </w:rPr>
      </w:pPr>
      <w:r w:rsidRPr="3ED8C33F">
        <w:rPr>
          <w:lang w:val="en-US" w:eastAsia="zh-CN"/>
        </w:rPr>
        <w:t xml:space="preserve">je </w:t>
      </w:r>
      <w:r w:rsidR="7340492E" w:rsidRPr="37DA4E97">
        <w:rPr>
          <w:lang w:val="en-US" w:eastAsia="zh-CN"/>
        </w:rPr>
        <w:t>drugi</w:t>
      </w:r>
      <w:r w:rsidRPr="3ED8C33F">
        <w:rPr>
          <w:lang w:val="en-US" w:eastAsia="zh-CN"/>
        </w:rPr>
        <w:t xml:space="preserve"> </w:t>
      </w:r>
      <w:bookmarkStart w:id="48" w:name="_Hlk194655313"/>
      <w:r w:rsidRPr="3ED8C33F">
        <w:rPr>
          <w:lang w:val="en-US" w:eastAsia="zh-CN"/>
        </w:rPr>
        <w:t>Strokovnjak s področja razvoja in implementacije interoperabilnega kliničnega IS</w:t>
      </w:r>
      <w:bookmarkEnd w:id="48"/>
      <w:r w:rsidR="11A6BCB4" w:rsidRPr="37DA4E97">
        <w:rPr>
          <w:lang w:val="en-US" w:eastAsia="zh-CN"/>
        </w:rPr>
        <w:t xml:space="preserve">, </w:t>
      </w:r>
      <w:r w:rsidR="6765E7C5" w:rsidRPr="37DA4E97">
        <w:rPr>
          <w:lang w:val="en-US"/>
        </w:rPr>
        <w:t>kar izkaže s sodelovanjem pri projektu, ki je izpolnjeval vse zahteve pogoja “</w:t>
      </w:r>
      <w:r w:rsidR="6765E7C5" w:rsidRPr="37DA4E97">
        <w:rPr>
          <w:rFonts w:eastAsia="Calibri"/>
          <w:lang w:eastAsia="zh-CN"/>
        </w:rPr>
        <w:t>Referenčni pogoj - Klinični IS”</w:t>
      </w:r>
      <w:r w:rsidRPr="3ED8C33F">
        <w:rPr>
          <w:lang w:val="en-US" w:eastAsia="zh-CN"/>
        </w:rPr>
        <w:t xml:space="preserve"> </w:t>
      </w:r>
    </w:p>
    <w:p w14:paraId="69177C23" w14:textId="57507726" w:rsidR="2F60C871" w:rsidRDefault="2F60C871" w:rsidP="00184A16">
      <w:pPr>
        <w:pStyle w:val="Bullet"/>
        <w:rPr>
          <w:lang w:val="en-US" w:eastAsia="zh-CN"/>
        </w:rPr>
      </w:pPr>
      <w:r w:rsidRPr="37DA4E97">
        <w:rPr>
          <w:lang w:val="en-US" w:eastAsia="zh-CN"/>
        </w:rPr>
        <w:t xml:space="preserve">je </w:t>
      </w:r>
      <w:r w:rsidR="6E75E37F" w:rsidRPr="37DA4E97">
        <w:rPr>
          <w:lang w:val="en-US" w:eastAsia="zh-CN"/>
        </w:rPr>
        <w:t xml:space="preserve">tretji </w:t>
      </w:r>
      <w:bookmarkStart w:id="49" w:name="_Hlk194655343"/>
      <w:r w:rsidRPr="37DA4E97">
        <w:rPr>
          <w:lang w:val="en-US" w:eastAsia="zh-CN"/>
        </w:rPr>
        <w:t>Strokovnjak s področja razvoja in mobilnih aplikacij za zdravstvene delavce</w:t>
      </w:r>
      <w:bookmarkEnd w:id="49"/>
      <w:r w:rsidR="7450B5AD" w:rsidRPr="37DA4E97">
        <w:rPr>
          <w:lang w:val="en-US"/>
        </w:rPr>
        <w:t>, kar izkaže s sodelovanjem pri projektu, ki je izpolnjeval vse zahteve pogoja “</w:t>
      </w:r>
      <w:r w:rsidR="7450B5AD" w:rsidRPr="37DA4E97">
        <w:rPr>
          <w:rFonts w:eastAsia="Calibri"/>
          <w:lang w:eastAsia="zh-CN"/>
        </w:rPr>
        <w:t>Referenčni pogoj - Mobilna aplikacija za zdravstvene delavce”</w:t>
      </w:r>
    </w:p>
    <w:p w14:paraId="5B487F71" w14:textId="1BEB2E4B" w:rsidR="2F60C871" w:rsidRDefault="2F60C871" w:rsidP="00184A16">
      <w:pPr>
        <w:pStyle w:val="Bullet"/>
        <w:rPr>
          <w:b/>
          <w:bCs/>
        </w:rPr>
      </w:pPr>
      <w:r w:rsidRPr="40AFB923">
        <w:rPr>
          <w:lang w:val="en-US" w:eastAsia="zh-CN"/>
        </w:rPr>
        <w:t xml:space="preserve">je </w:t>
      </w:r>
      <w:r w:rsidR="328A4A4C" w:rsidRPr="40AFB923">
        <w:rPr>
          <w:lang w:val="en-US" w:eastAsia="zh-CN"/>
        </w:rPr>
        <w:t>četrti</w:t>
      </w:r>
      <w:r w:rsidRPr="40AFB923">
        <w:rPr>
          <w:lang w:val="en-US" w:eastAsia="zh-CN"/>
        </w:rPr>
        <w:t xml:space="preserve"> </w:t>
      </w:r>
      <w:bookmarkStart w:id="50" w:name="_Hlk194655378"/>
      <w:r w:rsidRPr="40AFB923">
        <w:rPr>
          <w:lang w:val="en-US" w:eastAsia="zh-CN"/>
        </w:rPr>
        <w:t>Strokovnjak s področja razvoja in implementacije IS za upravljanje učenja</w:t>
      </w:r>
      <w:bookmarkEnd w:id="50"/>
      <w:r w:rsidR="0E1C801F" w:rsidRPr="40AFB923">
        <w:rPr>
          <w:lang w:val="en-US" w:eastAsia="zh-CN"/>
        </w:rPr>
        <w:t>,</w:t>
      </w:r>
      <w:r w:rsidR="0E1C801F" w:rsidRPr="40AFB923">
        <w:rPr>
          <w:lang w:val="en-US"/>
        </w:rPr>
        <w:t xml:space="preserve"> kar izkaže s </w:t>
      </w:r>
      <w:r w:rsidR="0E1C801F" w:rsidRPr="40AFB923">
        <w:rPr>
          <w:lang w:val="en-US"/>
        </w:rPr>
        <w:lastRenderedPageBreak/>
        <w:t>sodelovanjem pri projektu, ki je izpolnjeval vse zahteve pogoja “</w:t>
      </w:r>
      <w:r w:rsidR="0E1C801F" w:rsidRPr="40AFB923">
        <w:rPr>
          <w:rFonts w:eastAsia="Calibri"/>
          <w:lang w:eastAsia="zh-CN"/>
        </w:rPr>
        <w:t xml:space="preserve">Referenčni pogoj - </w:t>
      </w:r>
      <w:r w:rsidR="0E1C801F" w:rsidRPr="40AFB923">
        <w:t>Sistem za upravljanje učenja”</w:t>
      </w:r>
    </w:p>
    <w:p w14:paraId="029DD746" w14:textId="39515DA1" w:rsidR="3ED8C33F" w:rsidRDefault="3ED8C33F" w:rsidP="3ED8C33F">
      <w:pPr>
        <w:spacing w:after="0" w:line="276" w:lineRule="auto"/>
        <w:rPr>
          <w:rFonts w:eastAsiaTheme="minorEastAsia" w:cs="Arial"/>
          <w:color w:val="000000" w:themeColor="text1"/>
          <w:szCs w:val="20"/>
          <w:lang w:eastAsia="zh-CN"/>
        </w:rPr>
      </w:pPr>
    </w:p>
    <w:p w14:paraId="502878F6" w14:textId="55974ADA" w:rsidR="1DEAA800" w:rsidRPr="00184A16" w:rsidRDefault="1DEAA800" w:rsidP="00184A16">
      <w:pPr>
        <w:rPr>
          <w:u w:val="single"/>
        </w:rPr>
      </w:pPr>
      <w:r w:rsidRPr="00184A16">
        <w:rPr>
          <w:u w:val="single"/>
        </w:rPr>
        <w:t>Način izpolnjevanja:</w:t>
      </w:r>
    </w:p>
    <w:p w14:paraId="0E250007" w14:textId="5A77A945" w:rsidR="1DEAA800" w:rsidRDefault="1DEAA800" w:rsidP="00184A16">
      <w:r w:rsidRPr="3ED8C33F">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74835DFA" w14:textId="6597D5D6" w:rsidR="1DEAA800" w:rsidRPr="00184A16" w:rsidRDefault="1DEAA800" w:rsidP="00184A16">
      <w:pPr>
        <w:rPr>
          <w:u w:val="single"/>
        </w:rPr>
      </w:pPr>
      <w:r w:rsidRPr="00184A16">
        <w:rPr>
          <w:u w:val="single"/>
        </w:rPr>
        <w:t>Zahtevano dokazilo:</w:t>
      </w:r>
    </w:p>
    <w:p w14:paraId="015FA0FA" w14:textId="06EE4800" w:rsidR="1DEAA800" w:rsidRDefault="1DEAA800" w:rsidP="00184A16">
      <w:pPr>
        <w:rPr>
          <w:rFonts w:eastAsiaTheme="minorEastAsia"/>
          <w:color w:val="000000" w:themeColor="text1"/>
          <w:lang w:val="en-US"/>
        </w:rPr>
      </w:pPr>
      <w:r w:rsidRPr="00197533">
        <w:t xml:space="preserve">Gospodarski subjekt izkaže izpolnjevanje pogoja s predložitvijo </w:t>
      </w:r>
      <w:r w:rsidRPr="00197533">
        <w:rPr>
          <w:b/>
          <w:bCs/>
        </w:rPr>
        <w:t>Obrazca »Kadri«</w:t>
      </w:r>
      <w:r w:rsidR="7E2B9EF8" w:rsidRPr="00197533">
        <w:rPr>
          <w:b/>
          <w:bCs/>
        </w:rPr>
        <w:t>-sklop 1</w:t>
      </w:r>
      <w:r w:rsidRPr="00197533">
        <w:rPr>
          <w:b/>
          <w:bCs/>
        </w:rPr>
        <w:t>,</w:t>
      </w:r>
      <w:r w:rsidRPr="00197533">
        <w:t xml:space="preserve"> </w:t>
      </w:r>
      <w:r w:rsidRPr="00197533">
        <w:rPr>
          <w:b/>
          <w:bCs/>
        </w:rPr>
        <w:t>dokazila o izobrazbi</w:t>
      </w:r>
      <w:r w:rsidRPr="00197533">
        <w:t xml:space="preserve"> (npr. scan potrdila o diplomi/magisteriju), </w:t>
      </w:r>
      <w:r w:rsidRPr="00197533">
        <w:rPr>
          <w:b/>
          <w:bCs/>
        </w:rPr>
        <w:t>I</w:t>
      </w:r>
      <w:r w:rsidRPr="00197533">
        <w:rPr>
          <w:rFonts w:eastAsiaTheme="minorEastAsia"/>
          <w:b/>
          <w:bCs/>
          <w:color w:val="000000" w:themeColor="text1"/>
        </w:rPr>
        <w:t>zjave delodajalcev</w:t>
      </w:r>
      <w:r w:rsidRPr="00197533">
        <w:rPr>
          <w:rFonts w:eastAsiaTheme="minorEastAsia"/>
          <w:color w:val="000000" w:themeColor="text1"/>
        </w:rPr>
        <w:t xml:space="preserve"> ali druga ustrezna dokazil o delovnih izkušenj (npr. CV)</w:t>
      </w:r>
      <w:r w:rsidR="1F985A4A" w:rsidRPr="00197533">
        <w:rPr>
          <w:rFonts w:eastAsiaTheme="minorEastAsia"/>
          <w:color w:val="000000" w:themeColor="text1"/>
        </w:rPr>
        <w:t xml:space="preserve">, </w:t>
      </w:r>
      <w:r w:rsidR="1F985A4A" w:rsidRPr="00197533">
        <w:rPr>
          <w:rFonts w:eastAsiaTheme="minorEastAsia"/>
          <w:b/>
          <w:bCs/>
          <w:color w:val="000000" w:themeColor="text1"/>
        </w:rPr>
        <w:t>kopijo veljavnega certifikata</w:t>
      </w:r>
      <w:r w:rsidR="1F985A4A" w:rsidRPr="00197533">
        <w:rPr>
          <w:rFonts w:eastAsiaTheme="minorEastAsia"/>
          <w:color w:val="000000" w:themeColor="text1"/>
        </w:rPr>
        <w:t xml:space="preserve"> s področja načrtovanja oz. upravljanja oz. kakovosti informacijskih sistemov (npr. TOGAF, CISSP, CISM, CSQA, CRISC). </w:t>
      </w:r>
      <w:r w:rsidRPr="00197533">
        <w:t xml:space="preserve">Referenčni posel mora biti potrjen s strani naročnika referenčnega posla (zadošča, da naročnik referenčnega posla podpiše obrazec </w:t>
      </w:r>
      <w:r w:rsidR="008B3DB5">
        <w:t>n</w:t>
      </w:r>
      <w:r w:rsidRPr="00197533">
        <w:t xml:space="preserve">a </w:t>
      </w:r>
      <w:r w:rsidR="008B3DB5">
        <w:t>z</w:t>
      </w:r>
      <w:r w:rsidRPr="00197533">
        <w:t>a to predvidenem mestu).</w:t>
      </w:r>
    </w:p>
    <w:p w14:paraId="62B6878F" w14:textId="3114E9C7" w:rsidR="3ED8C33F" w:rsidRDefault="3ED8C33F" w:rsidP="3ED8C33F">
      <w:pPr>
        <w:widowControl/>
        <w:spacing w:after="0" w:line="276" w:lineRule="auto"/>
        <w:ind w:right="6"/>
        <w:rPr>
          <w:rFonts w:eastAsiaTheme="minorEastAsia" w:cs="Arial"/>
          <w:color w:val="000000" w:themeColor="text1"/>
          <w:szCs w:val="20"/>
          <w:lang w:val="en-US" w:eastAsia="zh-CN"/>
        </w:rPr>
      </w:pPr>
    </w:p>
    <w:p w14:paraId="376462AB" w14:textId="679DC007" w:rsidR="73E1F564" w:rsidRPr="00184A16" w:rsidRDefault="73E1F564" w:rsidP="00943972">
      <w:pPr>
        <w:pStyle w:val="Enum"/>
        <w:numPr>
          <w:ilvl w:val="1"/>
          <w:numId w:val="62"/>
        </w:numPr>
        <w:rPr>
          <w:b/>
          <w:bCs/>
        </w:rPr>
      </w:pPr>
      <w:r w:rsidRPr="00184A16">
        <w:rPr>
          <w:b/>
          <w:bCs/>
        </w:rPr>
        <w:t xml:space="preserve">Strokovnjak za </w:t>
      </w:r>
      <w:r w:rsidR="006D795F" w:rsidRPr="00184A16">
        <w:rPr>
          <w:b/>
          <w:bCs/>
        </w:rPr>
        <w:t xml:space="preserve">implementacijo </w:t>
      </w:r>
      <w:r w:rsidRPr="00184A16">
        <w:rPr>
          <w:b/>
          <w:bCs/>
        </w:rPr>
        <w:t>standard</w:t>
      </w:r>
      <w:r w:rsidR="006D795F" w:rsidRPr="00184A16">
        <w:rPr>
          <w:b/>
          <w:bCs/>
        </w:rPr>
        <w:t>ov</w:t>
      </w:r>
      <w:r w:rsidRPr="00184A16">
        <w:rPr>
          <w:b/>
          <w:bCs/>
        </w:rPr>
        <w:t xml:space="preserve"> v zdravstveni informatiki</w:t>
      </w:r>
    </w:p>
    <w:p w14:paraId="2E872994" w14:textId="619E9214" w:rsidR="006D795F" w:rsidRPr="006D795F" w:rsidRDefault="006D795F" w:rsidP="00184A16">
      <w:pPr>
        <w:rPr>
          <w:lang w:val="en-US"/>
        </w:rPr>
      </w:pPr>
      <w:r w:rsidRPr="006D795F">
        <w:t xml:space="preserve">Ponudnik razpolaga z vsaj </w:t>
      </w:r>
      <w:r w:rsidR="00D90AB9">
        <w:t>tremi</w:t>
      </w:r>
      <w:r w:rsidRPr="006D795F">
        <w:t xml:space="preserve"> (</w:t>
      </w:r>
      <w:r w:rsidR="00D90AB9">
        <w:t>3</w:t>
      </w:r>
      <w:r w:rsidRPr="006D795F">
        <w:t>) strokovnjaki za implementacijo standardov v zdravstveni informatiki, ki imajo:</w:t>
      </w:r>
    </w:p>
    <w:p w14:paraId="0EDF0F6E" w14:textId="7FC5426D" w:rsidR="006D795F" w:rsidRPr="006D795F" w:rsidRDefault="006D795F" w:rsidP="00184A16">
      <w:pPr>
        <w:pStyle w:val="Bullet"/>
      </w:pPr>
      <w:r w:rsidRPr="37DA4E97">
        <w:t xml:space="preserve">vsak vsaj </w:t>
      </w:r>
      <w:r w:rsidR="00C4717A">
        <w:t>pet</w:t>
      </w:r>
      <w:r w:rsidRPr="37DA4E97">
        <w:t xml:space="preserve"> (</w:t>
      </w:r>
      <w:r w:rsidR="00C4717A">
        <w:t>5</w:t>
      </w:r>
      <w:r w:rsidRPr="37DA4E97">
        <w:t>) let</w:t>
      </w:r>
      <w:r w:rsidR="00C4717A">
        <w:t>a</w:t>
      </w:r>
      <w:r w:rsidRPr="37DA4E97">
        <w:t xml:space="preserve"> delovnih izkušenj s področja razvoja</w:t>
      </w:r>
      <w:r w:rsidR="007D249B">
        <w:t xml:space="preserve"> zdravstvenih</w:t>
      </w:r>
      <w:r w:rsidRPr="37DA4E97">
        <w:t xml:space="preserve"> informacijskih sistemov,  </w:t>
      </w:r>
    </w:p>
    <w:p w14:paraId="6B4BF59A" w14:textId="02E2C1A5" w:rsidR="006B1611" w:rsidRPr="006B1611" w:rsidRDefault="738F9F25" w:rsidP="00184A16">
      <w:pPr>
        <w:pStyle w:val="Bullet"/>
      </w:pPr>
      <w:r w:rsidRPr="561C4E9D">
        <w:t>j</w:t>
      </w:r>
      <w:r w:rsidR="24257302" w:rsidRPr="561C4E9D">
        <w:t>e</w:t>
      </w:r>
      <w:r w:rsidR="24257302" w:rsidRPr="37DA4E97">
        <w:t xml:space="preserve"> eden </w:t>
      </w:r>
      <w:r w:rsidR="73E1F564" w:rsidRPr="37DA4E97">
        <w:t>Strokovnjak za FHIR</w:t>
      </w:r>
      <w:r w:rsidR="1E97A9C7" w:rsidRPr="37DA4E97">
        <w:t xml:space="preserve"> z </w:t>
      </w:r>
    </w:p>
    <w:p w14:paraId="59E96EC9" w14:textId="7E84BE36" w:rsidR="006B1611" w:rsidRDefault="006B1611" w:rsidP="00943972">
      <w:pPr>
        <w:pStyle w:val="Bullet"/>
        <w:numPr>
          <w:ilvl w:val="1"/>
          <w:numId w:val="61"/>
        </w:numPr>
        <w:rPr>
          <w:lang w:val="en-US"/>
        </w:rPr>
      </w:pPr>
      <w:r w:rsidRPr="37DA4E97">
        <w:rPr>
          <w:lang w:val="en-US"/>
        </w:rPr>
        <w:t>veljavn</w:t>
      </w:r>
      <w:r w:rsidR="4674E2BA" w:rsidRPr="37DA4E97">
        <w:rPr>
          <w:lang w:val="en-US"/>
        </w:rPr>
        <w:t>im</w:t>
      </w:r>
      <w:r w:rsidRPr="37DA4E97">
        <w:rPr>
          <w:lang w:val="en-US"/>
        </w:rPr>
        <w:t xml:space="preserve"> certifikat</w:t>
      </w:r>
      <w:r w:rsidR="37863C83" w:rsidRPr="37DA4E97">
        <w:rPr>
          <w:lang w:val="en-US"/>
        </w:rPr>
        <w:t xml:space="preserve">om </w:t>
      </w:r>
      <w:r w:rsidRPr="37DA4E97">
        <w:rPr>
          <w:lang w:val="en-US"/>
        </w:rPr>
        <w:t>HL7 FHIR Advanced Developer, ali</w:t>
      </w:r>
    </w:p>
    <w:p w14:paraId="57FC6F03" w14:textId="19D64482" w:rsidR="006B1611" w:rsidRPr="005C06DD" w:rsidRDefault="0051107F" w:rsidP="00943972">
      <w:pPr>
        <w:pStyle w:val="Bullet"/>
        <w:numPr>
          <w:ilvl w:val="1"/>
          <w:numId w:val="61"/>
        </w:numPr>
      </w:pPr>
      <w:r>
        <w:t>i</w:t>
      </w:r>
      <w:r w:rsidR="10449CF1" w:rsidRPr="37DA4E97">
        <w:t xml:space="preserve">ma </w:t>
      </w:r>
      <w:r w:rsidR="002B3517" w:rsidRPr="37DA4E97">
        <w:t>najmanj 3 leta izkušenj z uporabo FHIR pri razvoju aplikacij</w:t>
      </w:r>
    </w:p>
    <w:p w14:paraId="2B5777C6" w14:textId="60C672EB" w:rsidR="005C06DD" w:rsidRPr="005C06DD" w:rsidRDefault="5C076458" w:rsidP="00184A16">
      <w:pPr>
        <w:pStyle w:val="Bullet"/>
      </w:pPr>
      <w:r w:rsidRPr="561C4E9D">
        <w:t>j</w:t>
      </w:r>
      <w:r w:rsidR="409E6AD9" w:rsidRPr="561C4E9D">
        <w:t>e</w:t>
      </w:r>
      <w:r w:rsidR="409E6AD9" w:rsidRPr="37DA4E97">
        <w:t xml:space="preserve"> drugi </w:t>
      </w:r>
      <w:r w:rsidR="73E1F564" w:rsidRPr="37DA4E97">
        <w:t>Strokovnjak za openEHR</w:t>
      </w:r>
      <w:r w:rsidR="667543C1" w:rsidRPr="37DA4E97">
        <w:t xml:space="preserve"> z</w:t>
      </w:r>
      <w:r w:rsidR="00654E8D" w:rsidRPr="37DA4E97">
        <w:t xml:space="preserve"> najmanj 3 leta izkušenj z uporabo openEHR pri razvoju aplikacij za končne uporabnike</w:t>
      </w:r>
    </w:p>
    <w:p w14:paraId="3FDAD3D1" w14:textId="294902E6" w:rsidR="005C06DD" w:rsidRPr="00CB6275" w:rsidRDefault="25AD4218" w:rsidP="00184A16">
      <w:pPr>
        <w:pStyle w:val="Bullet"/>
      </w:pPr>
      <w:r w:rsidRPr="561C4E9D">
        <w:t>j</w:t>
      </w:r>
      <w:r w:rsidR="61C93A45" w:rsidRPr="561C4E9D">
        <w:t>e</w:t>
      </w:r>
      <w:r w:rsidR="61C93A45" w:rsidRPr="37DA4E97">
        <w:t xml:space="preserve"> tretji </w:t>
      </w:r>
      <w:r w:rsidR="73E1F564" w:rsidRPr="37DA4E97">
        <w:t>Strokovnjak za DICOM</w:t>
      </w:r>
      <w:r w:rsidR="0007E239" w:rsidRPr="37DA4E97">
        <w:t xml:space="preserve"> z</w:t>
      </w:r>
      <w:r w:rsidR="00CB6275" w:rsidRPr="37DA4E97">
        <w:t xml:space="preserve"> najmanj 3 leta izkušenj z uporabo DICOM pri razvoju aplikacij za končne uporabnike</w:t>
      </w:r>
      <w:r w:rsidR="0EED24B4" w:rsidRPr="37DA4E97">
        <w:t>.</w:t>
      </w:r>
    </w:p>
    <w:p w14:paraId="42A0C012" w14:textId="7710BEBF" w:rsidR="0EED24B4" w:rsidRDefault="0EED24B4" w:rsidP="37DA4E97">
      <w:pPr>
        <w:ind w:right="6"/>
        <w:rPr>
          <w:rFonts w:eastAsiaTheme="minorEastAsia" w:cs="Arial"/>
          <w:color w:val="000000" w:themeColor="text1"/>
          <w:szCs w:val="20"/>
        </w:rPr>
      </w:pPr>
      <w:r w:rsidRPr="37DA4E97">
        <w:rPr>
          <w:rFonts w:eastAsiaTheme="minorEastAsia" w:cs="Arial"/>
          <w:color w:val="000000" w:themeColor="text1"/>
          <w:szCs w:val="20"/>
        </w:rPr>
        <w:t>Ponudnik lahko kadrovski pogoj izpolni s kader, imenovanimi v okviru pogoja 7.2., če ti izpolnjujejo zahteve obeh pogojev.</w:t>
      </w:r>
    </w:p>
    <w:p w14:paraId="337365E0" w14:textId="55974ADA" w:rsidR="0EED24B4" w:rsidRPr="00184A16" w:rsidRDefault="0EED24B4" w:rsidP="00184A16">
      <w:pPr>
        <w:rPr>
          <w:u w:val="single"/>
        </w:rPr>
      </w:pPr>
      <w:r w:rsidRPr="00184A16">
        <w:rPr>
          <w:u w:val="single"/>
        </w:rPr>
        <w:t>Način izpolnjevanja:</w:t>
      </w:r>
    </w:p>
    <w:p w14:paraId="7CCBF880" w14:textId="5A77A945" w:rsidR="0EED24B4" w:rsidRDefault="0EED24B4" w:rsidP="00184A16">
      <w:r w:rsidRPr="37DA4E9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19A169B" w14:textId="00E1C935" w:rsidR="0EED24B4" w:rsidRPr="00184A16" w:rsidRDefault="0EED24B4" w:rsidP="00184A16">
      <w:pPr>
        <w:rPr>
          <w:u w:val="single"/>
        </w:rPr>
      </w:pPr>
      <w:r w:rsidRPr="00184A16">
        <w:rPr>
          <w:u w:val="single"/>
        </w:rPr>
        <w:t>Zahtevano dokazilo:</w:t>
      </w:r>
    </w:p>
    <w:p w14:paraId="4689760C" w14:textId="07173874" w:rsidR="0EED24B4" w:rsidRDefault="0EED24B4" w:rsidP="00184A16">
      <w:pPr>
        <w:rPr>
          <w:rFonts w:eastAsiaTheme="minorEastAsia"/>
          <w:b/>
          <w:bCs/>
          <w:color w:val="000000" w:themeColor="text1"/>
        </w:rPr>
      </w:pPr>
      <w:r w:rsidRPr="37DA4E97">
        <w:t xml:space="preserve">Gospodarski subjekt izkaže izpolnjevanje pogoja s predložitvijo </w:t>
      </w:r>
      <w:r w:rsidRPr="37DA4E97">
        <w:rPr>
          <w:b/>
          <w:bCs/>
        </w:rPr>
        <w:t>Obrazca »Kadri«-sklop 1,</w:t>
      </w:r>
      <w:r w:rsidRPr="37DA4E97">
        <w:t xml:space="preserve"> </w:t>
      </w:r>
      <w:r w:rsidRPr="37DA4E97">
        <w:rPr>
          <w:b/>
          <w:bCs/>
        </w:rPr>
        <w:t>I</w:t>
      </w:r>
      <w:r w:rsidRPr="37DA4E97">
        <w:rPr>
          <w:rFonts w:eastAsiaTheme="minorEastAsia"/>
          <w:b/>
          <w:bCs/>
          <w:color w:val="000000" w:themeColor="text1"/>
        </w:rPr>
        <w:t>zjave delodajalcev</w:t>
      </w:r>
      <w:r w:rsidRPr="37DA4E97">
        <w:rPr>
          <w:rFonts w:eastAsiaTheme="minorEastAsia"/>
          <w:color w:val="000000" w:themeColor="text1"/>
        </w:rPr>
        <w:t xml:space="preserve"> ali druga ustrezna dokazil o delovnih izkušenj (npr. CV)</w:t>
      </w:r>
      <w:r w:rsidR="12004812" w:rsidRPr="37DA4E97">
        <w:rPr>
          <w:rFonts w:eastAsiaTheme="minorEastAsia"/>
          <w:color w:val="000000" w:themeColor="text1"/>
        </w:rPr>
        <w:t xml:space="preserve"> in</w:t>
      </w:r>
      <w:r w:rsidRPr="37DA4E97">
        <w:rPr>
          <w:rFonts w:eastAsiaTheme="minorEastAsia"/>
          <w:color w:val="000000" w:themeColor="text1"/>
        </w:rPr>
        <w:t xml:space="preserve"> </w:t>
      </w:r>
      <w:r w:rsidRPr="37DA4E97">
        <w:rPr>
          <w:rFonts w:eastAsiaTheme="minorEastAsia"/>
          <w:b/>
          <w:bCs/>
          <w:color w:val="000000" w:themeColor="text1"/>
        </w:rPr>
        <w:t>kopijo veljavnega certifikata.</w:t>
      </w:r>
    </w:p>
    <w:p w14:paraId="0EA085FE" w14:textId="77777777" w:rsidR="00184A16" w:rsidRDefault="00184A16" w:rsidP="00184A16">
      <w:pPr>
        <w:rPr>
          <w:rFonts w:eastAsiaTheme="minorEastAsia"/>
          <w:b/>
          <w:bCs/>
          <w:color w:val="000000" w:themeColor="text1"/>
        </w:rPr>
      </w:pPr>
    </w:p>
    <w:p w14:paraId="5A9214A8" w14:textId="128BE67D" w:rsidR="73E1F564" w:rsidRPr="00184A16" w:rsidRDefault="73E1F564" w:rsidP="00943972">
      <w:pPr>
        <w:pStyle w:val="Enum"/>
        <w:numPr>
          <w:ilvl w:val="1"/>
          <w:numId w:val="62"/>
        </w:numPr>
        <w:rPr>
          <w:b/>
          <w:bCs/>
        </w:rPr>
      </w:pPr>
      <w:r w:rsidRPr="00184A16">
        <w:rPr>
          <w:b/>
          <w:bCs/>
        </w:rPr>
        <w:t>Strokovnjak za integracije informacijskih sistemov</w:t>
      </w:r>
    </w:p>
    <w:p w14:paraId="7CA8649E" w14:textId="7B62444D" w:rsidR="44A4315C" w:rsidRDefault="44A4315C" w:rsidP="00184A16">
      <w:r w:rsidRPr="37DA4E97">
        <w:t xml:space="preserve">Ponudnik razpolaga </w:t>
      </w:r>
      <w:r w:rsidR="076E87CE" w:rsidRPr="37DA4E97">
        <w:t>z dvema ločenima strokovnjakoma, in sicer</w:t>
      </w:r>
      <w:r w:rsidRPr="37DA4E97">
        <w:t>:</w:t>
      </w:r>
    </w:p>
    <w:p w14:paraId="3D05AF19" w14:textId="77777777" w:rsidR="00AC5028" w:rsidRDefault="00084B9F" w:rsidP="001F4DCD">
      <w:pPr>
        <w:pStyle w:val="Bullet"/>
        <w:numPr>
          <w:ilvl w:val="0"/>
          <w:numId w:val="0"/>
        </w:numPr>
        <w:ind w:left="360"/>
      </w:pPr>
      <w:r>
        <w:t xml:space="preserve">vsak vsaj </w:t>
      </w:r>
      <w:r w:rsidR="00C4717A">
        <w:t>pet</w:t>
      </w:r>
      <w:r>
        <w:t xml:space="preserve"> (</w:t>
      </w:r>
      <w:r w:rsidR="00C4717A">
        <w:t>5</w:t>
      </w:r>
      <w:r>
        <w:t xml:space="preserve">) leti delovnih izkušenj s področja integracij informacijskih sistemov,  </w:t>
      </w:r>
    </w:p>
    <w:p w14:paraId="65C11717" w14:textId="77777777" w:rsidR="00AC5028" w:rsidRDefault="00AC5028" w:rsidP="00AC5028">
      <w:pPr>
        <w:pStyle w:val="Bullet"/>
        <w:numPr>
          <w:ilvl w:val="0"/>
          <w:numId w:val="73"/>
        </w:numPr>
      </w:pPr>
      <w:r>
        <w:t>je prvi s</w:t>
      </w:r>
      <w:r w:rsidR="73E1F564" w:rsidRPr="37DA4E97">
        <w:t>trokovnjak</w:t>
      </w:r>
      <w:r>
        <w:t xml:space="preserve"> </w:t>
      </w:r>
      <w:r w:rsidR="73E1F564" w:rsidRPr="3ED8C33F">
        <w:t>za API (RESTful, OpenAPI</w:t>
      </w:r>
      <w:r w:rsidR="73E1F564" w:rsidRPr="37DA4E97">
        <w:t>)</w:t>
      </w:r>
      <w:r w:rsidR="695659B3" w:rsidRPr="37DA4E97">
        <w:t>, ki ima</w:t>
      </w:r>
      <w:r w:rsidR="00990005">
        <w:t xml:space="preserve"> </w:t>
      </w:r>
      <w:r w:rsidR="00990005" w:rsidRPr="00990005">
        <w:t xml:space="preserve">najmanj </w:t>
      </w:r>
      <w:r w:rsidR="00990005">
        <w:t>5</w:t>
      </w:r>
      <w:r w:rsidR="00990005" w:rsidRPr="00990005">
        <w:t xml:space="preserve"> let izkušenj z </w:t>
      </w:r>
      <w:r w:rsidR="00990005">
        <w:t xml:space="preserve">razvojem sistemov, ki imajo implementirane API-je po RESTful ali OpenAPI </w:t>
      </w:r>
      <w:r w:rsidR="00B24E43">
        <w:t>za dvosmerno komunikacijo z zunanjimi sistemi</w:t>
      </w:r>
      <w:r w:rsidR="00CD257B">
        <w:t>;</w:t>
      </w:r>
    </w:p>
    <w:p w14:paraId="4F5746BA" w14:textId="23A3BE09" w:rsidR="73E1F564" w:rsidRDefault="00AC5028" w:rsidP="00AC5028">
      <w:pPr>
        <w:pStyle w:val="Bullet"/>
        <w:numPr>
          <w:ilvl w:val="0"/>
          <w:numId w:val="73"/>
        </w:numPr>
      </w:pPr>
      <w:r>
        <w:t>je drugi s</w:t>
      </w:r>
      <w:r w:rsidR="73E1F564" w:rsidRPr="37DA4E97">
        <w:t>trokovnjak</w:t>
      </w:r>
      <w:r w:rsidR="06511F92" w:rsidRPr="37DA4E97">
        <w:t>o</w:t>
      </w:r>
      <w:r w:rsidR="73E1F564" w:rsidRPr="3ED8C33F">
        <w:t xml:space="preserve"> za sporočilne vrste</w:t>
      </w:r>
      <w:r w:rsidR="27A5ACEB" w:rsidRPr="37DA4E97">
        <w:t>, ki ima</w:t>
      </w:r>
      <w:r w:rsidR="00CD257B">
        <w:t xml:space="preserve"> </w:t>
      </w:r>
      <w:r w:rsidR="00CD257B" w:rsidRPr="00CD257B">
        <w:t xml:space="preserve">najmanj 5 let izkušenj z razvojem sistemov, ki </w:t>
      </w:r>
      <w:r w:rsidR="00CD257B">
        <w:t>so povezane s sistemi za čakalne vrste, kot je Apache Kafka ali primerljive</w:t>
      </w:r>
      <w:r w:rsidR="69DEA90B" w:rsidRPr="37DA4E97">
        <w:t>.</w:t>
      </w:r>
    </w:p>
    <w:p w14:paraId="6BCFB5F1" w14:textId="55974ADA" w:rsidR="3A0D0314" w:rsidRPr="00184A16" w:rsidRDefault="3A0D0314" w:rsidP="00184A16">
      <w:pPr>
        <w:rPr>
          <w:u w:val="single"/>
        </w:rPr>
      </w:pPr>
      <w:r w:rsidRPr="00184A16">
        <w:rPr>
          <w:u w:val="single"/>
        </w:rPr>
        <w:t>Način izpolnjevanja:</w:t>
      </w:r>
    </w:p>
    <w:p w14:paraId="54C26147" w14:textId="5A77A945" w:rsidR="3A0D0314" w:rsidRDefault="3A0D0314" w:rsidP="00184A16">
      <w:r w:rsidRPr="37DA4E9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1DA7EB03" w14:textId="5DBB1671" w:rsidR="3A0D0314" w:rsidRPr="00184A16" w:rsidRDefault="3A0D0314" w:rsidP="00184A16">
      <w:pPr>
        <w:rPr>
          <w:u w:val="single"/>
        </w:rPr>
      </w:pPr>
      <w:r w:rsidRPr="37DA4E97">
        <w:t xml:space="preserve"> </w:t>
      </w:r>
      <w:r w:rsidRPr="00184A16">
        <w:rPr>
          <w:u w:val="single"/>
        </w:rPr>
        <w:t>Zahtevano dokazilo:</w:t>
      </w:r>
    </w:p>
    <w:p w14:paraId="0D741825" w14:textId="732071AE" w:rsidR="3A0D0314" w:rsidRDefault="3A0D0314" w:rsidP="00184A16">
      <w:r w:rsidRPr="37DA4E97">
        <w:lastRenderedPageBreak/>
        <w:t xml:space="preserve">Gospodarski subjekt izkaže izpolnjevanje pogoja s predložitvijo </w:t>
      </w:r>
      <w:r w:rsidRPr="37DA4E97">
        <w:rPr>
          <w:b/>
          <w:bCs/>
        </w:rPr>
        <w:t xml:space="preserve">Obrazca »Kadri«-sklop 1 </w:t>
      </w:r>
      <w:r w:rsidRPr="37DA4E97">
        <w:t xml:space="preserve">ter </w:t>
      </w:r>
      <w:r w:rsidRPr="37DA4E97">
        <w:rPr>
          <w:b/>
          <w:bCs/>
        </w:rPr>
        <w:t>I</w:t>
      </w:r>
      <w:r w:rsidRPr="37DA4E97">
        <w:rPr>
          <w:rFonts w:eastAsiaTheme="minorEastAsia"/>
          <w:b/>
          <w:bCs/>
          <w:color w:val="000000" w:themeColor="text1"/>
        </w:rPr>
        <w:t>zjave delodajalcev</w:t>
      </w:r>
      <w:r w:rsidRPr="37DA4E97">
        <w:rPr>
          <w:rFonts w:eastAsiaTheme="minorEastAsia"/>
          <w:color w:val="000000" w:themeColor="text1"/>
        </w:rPr>
        <w:t xml:space="preserve"> ali druga ustrezna dokazil o delovnih izkušenj (npr. CV).</w:t>
      </w:r>
    </w:p>
    <w:p w14:paraId="6A16157B" w14:textId="34DCD3BE" w:rsidR="3ED8C33F" w:rsidRDefault="3ED8C33F" w:rsidP="3ED8C33F">
      <w:pPr>
        <w:spacing w:after="0" w:line="276" w:lineRule="auto"/>
        <w:rPr>
          <w:rFonts w:eastAsiaTheme="minorEastAsia" w:cs="Arial"/>
          <w:b/>
          <w:bCs/>
          <w:color w:val="000000" w:themeColor="text1"/>
          <w:szCs w:val="20"/>
        </w:rPr>
      </w:pPr>
    </w:p>
    <w:p w14:paraId="392F0B2A" w14:textId="1DCE0C83" w:rsidR="73E1F564" w:rsidRPr="00184A16" w:rsidRDefault="00B62B7E" w:rsidP="00943972">
      <w:pPr>
        <w:pStyle w:val="Enum"/>
        <w:numPr>
          <w:ilvl w:val="1"/>
          <w:numId w:val="62"/>
        </w:numPr>
        <w:rPr>
          <w:b/>
          <w:bCs/>
        </w:rPr>
      </w:pPr>
      <w:r>
        <w:rPr>
          <w:b/>
          <w:bCs/>
        </w:rPr>
        <w:t>Strokovnjak za</w:t>
      </w:r>
      <w:r w:rsidR="73E1F564" w:rsidRPr="00184A16">
        <w:rPr>
          <w:b/>
          <w:bCs/>
        </w:rPr>
        <w:t xml:space="preserve"> podatkovne baze</w:t>
      </w:r>
    </w:p>
    <w:p w14:paraId="2AE08541" w14:textId="641FDBE8" w:rsidR="3570616D" w:rsidRDefault="3570616D" w:rsidP="00184A16">
      <w:r w:rsidRPr="37DA4E97">
        <w:t xml:space="preserve">Ponudnik razpolaga z dvema ločenima strokovnjakoma, in sicer: </w:t>
      </w:r>
    </w:p>
    <w:p w14:paraId="17E4B209" w14:textId="4E9140B1" w:rsidR="3570616D" w:rsidRDefault="3570616D" w:rsidP="00184A16">
      <w:pPr>
        <w:pStyle w:val="Bullet"/>
      </w:pPr>
      <w:r w:rsidRPr="37DA4E97">
        <w:t>Če ponuja rešitev v podatkovni bazi Oracle</w:t>
      </w:r>
      <w:r w:rsidR="348E8195" w:rsidRPr="37DA4E97">
        <w:t xml:space="preserve"> mora</w:t>
      </w:r>
      <w:r w:rsidRPr="37DA4E97">
        <w:t>:</w:t>
      </w:r>
    </w:p>
    <w:p w14:paraId="2237AFF3" w14:textId="41BC0C3C" w:rsidR="0022094C" w:rsidRPr="0022094C" w:rsidRDefault="7F21B412" w:rsidP="00943972">
      <w:pPr>
        <w:pStyle w:val="Bullet"/>
        <w:numPr>
          <w:ilvl w:val="1"/>
          <w:numId w:val="61"/>
        </w:numPr>
      </w:pPr>
      <w:r w:rsidRPr="37DA4E97">
        <w:t>i</w:t>
      </w:r>
      <w:r w:rsidR="3570616D" w:rsidRPr="37DA4E97">
        <w:t xml:space="preserve">meti vsak od strokovnjakov </w:t>
      </w:r>
      <w:r w:rsidR="00CE3110" w:rsidRPr="37DA4E97">
        <w:t xml:space="preserve">vsaj </w:t>
      </w:r>
      <w:r w:rsidR="00697356">
        <w:t>pet</w:t>
      </w:r>
      <w:r w:rsidR="00CE3110" w:rsidRPr="37DA4E97">
        <w:t xml:space="preserve"> (</w:t>
      </w:r>
      <w:r w:rsidR="00697356">
        <w:t>5</w:t>
      </w:r>
      <w:r w:rsidR="00CE3110" w:rsidRPr="37DA4E97">
        <w:t xml:space="preserve">) leta delovnih izkušenj s področja podatkovnih baz,  </w:t>
      </w:r>
    </w:p>
    <w:p w14:paraId="25288ABD" w14:textId="2027C2A5" w:rsidR="0022094C" w:rsidRPr="0022094C" w:rsidRDefault="30B283ED" w:rsidP="00943972">
      <w:pPr>
        <w:pStyle w:val="Bullet"/>
        <w:numPr>
          <w:ilvl w:val="1"/>
          <w:numId w:val="61"/>
        </w:numPr>
      </w:pPr>
      <w:r w:rsidRPr="37DA4E97">
        <w:rPr>
          <w:lang w:val="en-US"/>
        </w:rPr>
        <w:t>eden izmed</w:t>
      </w:r>
      <w:r w:rsidR="3012C454" w:rsidRPr="37DA4E97">
        <w:rPr>
          <w:lang w:val="en-US"/>
        </w:rPr>
        <w:t xml:space="preserve"> njiju</w:t>
      </w:r>
      <w:r w:rsidRPr="37DA4E97">
        <w:rPr>
          <w:lang w:val="en-US"/>
        </w:rPr>
        <w:t xml:space="preserve"> </w:t>
      </w:r>
      <w:r w:rsidR="550FB2C9" w:rsidRPr="37DA4E97">
        <w:rPr>
          <w:lang w:val="en-US"/>
        </w:rPr>
        <w:t>imeti certifikat</w:t>
      </w:r>
      <w:r w:rsidR="3E00F92B" w:rsidRPr="37DA4E97">
        <w:rPr>
          <w:lang w:val="en-US"/>
        </w:rPr>
        <w:t xml:space="preserve"> </w:t>
      </w:r>
      <w:r w:rsidR="00D804EA" w:rsidRPr="37DA4E97">
        <w:rPr>
          <w:lang w:val="en-US"/>
        </w:rPr>
        <w:t>Oracle Database Administration Certified Professional</w:t>
      </w:r>
    </w:p>
    <w:p w14:paraId="6B077F68" w14:textId="500C68E5" w:rsidR="0022094C" w:rsidRPr="0022094C" w:rsidRDefault="62AFD063" w:rsidP="00943972">
      <w:pPr>
        <w:pStyle w:val="Bullet"/>
        <w:numPr>
          <w:ilvl w:val="1"/>
          <w:numId w:val="61"/>
        </w:numPr>
        <w:rPr>
          <w:lang w:val="en-US"/>
        </w:rPr>
      </w:pPr>
      <w:r w:rsidRPr="37DA4E97">
        <w:rPr>
          <w:lang w:val="en-US"/>
        </w:rPr>
        <w:t xml:space="preserve">drugi imeti certifikat </w:t>
      </w:r>
      <w:r w:rsidR="0022094C" w:rsidRPr="37DA4E97">
        <w:rPr>
          <w:lang w:val="en-US"/>
        </w:rPr>
        <w:t>Oracle Database PL/SQL Developer Certified Professional</w:t>
      </w:r>
    </w:p>
    <w:p w14:paraId="7CC8B8C6" w14:textId="77777777" w:rsidR="00EE78B5" w:rsidRDefault="00EE78B5" w:rsidP="0022094C">
      <w:pPr>
        <w:ind w:right="6"/>
        <w:rPr>
          <w:rFonts w:eastAsiaTheme="minorEastAsia" w:cs="Arial"/>
          <w:color w:val="000000" w:themeColor="text1"/>
          <w:szCs w:val="20"/>
        </w:rPr>
      </w:pPr>
    </w:p>
    <w:p w14:paraId="6C730E22" w14:textId="6AF9EBA0" w:rsidR="00EE78B5" w:rsidRDefault="3A9F8C6E" w:rsidP="00184A16">
      <w:pPr>
        <w:pStyle w:val="Bullet"/>
      </w:pPr>
      <w:r w:rsidRPr="37DA4E97">
        <w:t xml:space="preserve">Če ponuja rešitev v podatkovni bazi </w:t>
      </w:r>
      <w:r w:rsidR="00EE78B5" w:rsidRPr="37DA4E97">
        <w:t>MS SQL</w:t>
      </w:r>
      <w:r w:rsidR="36BB740E" w:rsidRPr="37DA4E97">
        <w:t xml:space="preserve"> mora</w:t>
      </w:r>
      <w:r w:rsidR="00EE78B5" w:rsidRPr="37DA4E97">
        <w:t>:</w:t>
      </w:r>
    </w:p>
    <w:p w14:paraId="3C7F4788" w14:textId="307D48A0" w:rsidR="00B84B29" w:rsidRPr="00B84B29" w:rsidRDefault="54CB8042" w:rsidP="00943972">
      <w:pPr>
        <w:pStyle w:val="Bullet"/>
        <w:numPr>
          <w:ilvl w:val="1"/>
          <w:numId w:val="61"/>
        </w:numPr>
      </w:pPr>
      <w:r w:rsidRPr="37DA4E97">
        <w:t>i</w:t>
      </w:r>
      <w:r w:rsidR="479D0264" w:rsidRPr="37DA4E97">
        <w:t xml:space="preserve">meti vsak od strokovnjakov vsaj </w:t>
      </w:r>
      <w:r w:rsidR="00697356">
        <w:t>pet</w:t>
      </w:r>
      <w:r w:rsidR="479D0264" w:rsidRPr="37DA4E97">
        <w:t xml:space="preserve"> (</w:t>
      </w:r>
      <w:r w:rsidR="00697356">
        <w:t>5</w:t>
      </w:r>
      <w:r w:rsidR="479D0264" w:rsidRPr="37DA4E97">
        <w:t xml:space="preserve">) </w:t>
      </w:r>
      <w:r w:rsidR="00CE3110" w:rsidRPr="37DA4E97">
        <w:t xml:space="preserve">delovnih izkušenj s področja podatkovnih baz,  </w:t>
      </w:r>
    </w:p>
    <w:p w14:paraId="2A5772C1" w14:textId="1F2D5EA0" w:rsidR="00B84B29" w:rsidRPr="00B84B29" w:rsidRDefault="00697356" w:rsidP="00943972">
      <w:pPr>
        <w:pStyle w:val="Bullet"/>
        <w:numPr>
          <w:ilvl w:val="1"/>
          <w:numId w:val="61"/>
        </w:numPr>
      </w:pPr>
      <w:r>
        <w:t>e</w:t>
      </w:r>
      <w:r w:rsidR="33494DB6" w:rsidRPr="37DA4E97">
        <w:rPr>
          <w:lang w:val="en-US"/>
        </w:rPr>
        <w:t xml:space="preserve">den </w:t>
      </w:r>
      <w:r w:rsidR="19EC0397" w:rsidRPr="37DA4E97">
        <w:rPr>
          <w:lang w:val="en-US"/>
        </w:rPr>
        <w:t xml:space="preserve">izmed njiju imeti certifikat </w:t>
      </w:r>
      <w:r w:rsidR="00AD6FE6" w:rsidRPr="37DA4E97">
        <w:rPr>
          <w:lang w:val="en-US"/>
        </w:rPr>
        <w:t>Microsoft Certified: SQL Server Database Administration ali primerljiv</w:t>
      </w:r>
    </w:p>
    <w:p w14:paraId="77F21FE3" w14:textId="5E40F717" w:rsidR="00B84B29" w:rsidRPr="00B84B29" w:rsidRDefault="57D67296" w:rsidP="00943972">
      <w:pPr>
        <w:pStyle w:val="Bullet"/>
        <w:numPr>
          <w:ilvl w:val="1"/>
          <w:numId w:val="61"/>
        </w:numPr>
        <w:rPr>
          <w:lang w:val="en-US"/>
        </w:rPr>
      </w:pPr>
      <w:r w:rsidRPr="37DA4E97">
        <w:rPr>
          <w:lang w:val="en-US"/>
        </w:rPr>
        <w:t xml:space="preserve">drugi imeti certifikat </w:t>
      </w:r>
      <w:r w:rsidR="00B84B29" w:rsidRPr="37DA4E97">
        <w:rPr>
          <w:lang w:val="en-US"/>
        </w:rPr>
        <w:t>Microsoft Certified: SQL Server Database Development ali primerljiv</w:t>
      </w:r>
    </w:p>
    <w:p w14:paraId="495E2909" w14:textId="638C8122" w:rsidR="001A33B6" w:rsidRDefault="435C2EDC" w:rsidP="00184A16">
      <w:r w:rsidRPr="37DA4E97">
        <w:t xml:space="preserve">Če ponudnik ponuja rešitev z obema podatkovnima bazama, mora razpolagati s 4 strokovnjaki, ki izpolnjujejo zgornje pogoje ali dvema, če z njima lahko izpolni vse zgornje pogoje. </w:t>
      </w:r>
      <w:r w:rsidR="00EE78B5">
        <w:t>Certifikati se morajo nanašati na verzijo podatkovne baze, ki bo uporabljena v implementaciji.</w:t>
      </w:r>
    </w:p>
    <w:p w14:paraId="18A47E9B" w14:textId="55974ADA" w:rsidR="00B84B29" w:rsidRDefault="1F5AF161" w:rsidP="00184A16">
      <w:pPr>
        <w:rPr>
          <w:rFonts w:eastAsia="Arial"/>
          <w:u w:val="single"/>
        </w:rPr>
      </w:pPr>
      <w:r w:rsidRPr="37DA4E97">
        <w:rPr>
          <w:rFonts w:eastAsia="Arial"/>
          <w:u w:val="single"/>
        </w:rPr>
        <w:t>Način izpolnjevanja:</w:t>
      </w:r>
    </w:p>
    <w:p w14:paraId="0098858A" w14:textId="5A77A945" w:rsidR="00B84B29" w:rsidRDefault="1F5AF161" w:rsidP="00184A16">
      <w:pPr>
        <w:rPr>
          <w:rFonts w:eastAsia="Arial"/>
        </w:rPr>
      </w:pPr>
      <w:r w:rsidRPr="37DA4E97">
        <w:rPr>
          <w:rFonts w:eastAsia="Arial"/>
        </w:rPr>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760AA9A7" w14:textId="40BE0354" w:rsidR="00B84B29" w:rsidRDefault="1F5AF161" w:rsidP="00184A16">
      <w:pPr>
        <w:rPr>
          <w:rFonts w:eastAsia="Arial"/>
          <w:u w:val="single"/>
        </w:rPr>
      </w:pPr>
      <w:r w:rsidRPr="37DA4E97">
        <w:rPr>
          <w:rFonts w:eastAsia="Arial"/>
        </w:rPr>
        <w:t xml:space="preserve"> </w:t>
      </w:r>
      <w:r w:rsidRPr="37DA4E97">
        <w:rPr>
          <w:rFonts w:eastAsia="Arial"/>
          <w:u w:val="single"/>
        </w:rPr>
        <w:t>Zahtevano dokazilo:</w:t>
      </w:r>
    </w:p>
    <w:p w14:paraId="462162B0" w14:textId="14B2DAEB" w:rsidR="00B84B29" w:rsidRDefault="1F5AF161" w:rsidP="00184A16">
      <w:pPr>
        <w:rPr>
          <w:b/>
          <w:bCs/>
        </w:rPr>
      </w:pPr>
      <w:r w:rsidRPr="37DA4E97">
        <w:rPr>
          <w:rFonts w:eastAsia="Arial"/>
        </w:rPr>
        <w:t xml:space="preserve">Gospodarski subjekt izkaže izpolnjevanje pogoja s predložitvijo </w:t>
      </w:r>
      <w:r w:rsidRPr="37DA4E97">
        <w:rPr>
          <w:rFonts w:eastAsia="Arial"/>
          <w:b/>
          <w:bCs/>
        </w:rPr>
        <w:t>Obrazca »Kadri«-sklop 1, I</w:t>
      </w:r>
      <w:r w:rsidRPr="37DA4E97">
        <w:rPr>
          <w:b/>
          <w:bCs/>
        </w:rPr>
        <w:t>zjave delodajalcev</w:t>
      </w:r>
      <w:r w:rsidRPr="37DA4E97">
        <w:t xml:space="preserve"> ali druga ustrezna dokazil o delovnih izkušenj (npr. CV) ter </w:t>
      </w:r>
      <w:r w:rsidRPr="37DA4E97">
        <w:rPr>
          <w:b/>
          <w:bCs/>
        </w:rPr>
        <w:t>kopijo certif</w:t>
      </w:r>
      <w:r w:rsidR="002E060A" w:rsidRPr="37DA4E97">
        <w:rPr>
          <w:b/>
          <w:bCs/>
        </w:rPr>
        <w:t>i</w:t>
      </w:r>
      <w:r w:rsidRPr="37DA4E97">
        <w:rPr>
          <w:b/>
          <w:bCs/>
        </w:rPr>
        <w:t>katov.</w:t>
      </w:r>
    </w:p>
    <w:p w14:paraId="614B16DD" w14:textId="3CCCFDB7" w:rsidR="00B84B29" w:rsidRDefault="00B84B29" w:rsidP="3ED8C33F">
      <w:pPr>
        <w:spacing w:after="0" w:line="276" w:lineRule="auto"/>
        <w:rPr>
          <w:rFonts w:eastAsiaTheme="minorEastAsia" w:cs="Arial"/>
          <w:b/>
          <w:color w:val="000000" w:themeColor="text1"/>
          <w:szCs w:val="20"/>
        </w:rPr>
      </w:pPr>
    </w:p>
    <w:p w14:paraId="6057011B" w14:textId="29F69326" w:rsidR="73E1F564" w:rsidRPr="00184A16" w:rsidRDefault="73E1F564" w:rsidP="00943972">
      <w:pPr>
        <w:pStyle w:val="Enum"/>
        <w:numPr>
          <w:ilvl w:val="1"/>
          <w:numId w:val="62"/>
        </w:numPr>
        <w:rPr>
          <w:b/>
          <w:bCs/>
        </w:rPr>
      </w:pPr>
      <w:r w:rsidRPr="00184A16">
        <w:rPr>
          <w:b/>
          <w:bCs/>
        </w:rPr>
        <w:t>Strokovnjaki za integracijo IS s komunikacijskimi sistemi</w:t>
      </w:r>
    </w:p>
    <w:p w14:paraId="02FD1E1E" w14:textId="25EC768C" w:rsidR="00AE16BC" w:rsidRPr="00AE16BC" w:rsidRDefault="7CA8E868" w:rsidP="00184A16">
      <w:r w:rsidRPr="37DA4E97">
        <w:t xml:space="preserve">Ponudnik razpolaga </w:t>
      </w:r>
      <w:r w:rsidR="00903BA0" w:rsidRPr="00AC5028">
        <w:t xml:space="preserve">z </w:t>
      </w:r>
      <w:r w:rsidR="00AC5028" w:rsidRPr="00AC5028">
        <w:t>najmanj enim strokovnjakom</w:t>
      </w:r>
      <w:r w:rsidR="00AE16BC" w:rsidRPr="00AC5028">
        <w:t xml:space="preserve"> za vsak tip komunikacijskega sistema, ki bo uporabljena v implementaciji</w:t>
      </w:r>
      <w:r w:rsidR="02FCADD9" w:rsidRPr="37DA4E97">
        <w:t>, pri čemer mora</w:t>
      </w:r>
      <w:r w:rsidR="00AE16BC" w:rsidRPr="00AE16BC">
        <w:t>:</w:t>
      </w:r>
    </w:p>
    <w:p w14:paraId="312ACC31" w14:textId="512421AD" w:rsidR="00344CD5" w:rsidRPr="00CE3110" w:rsidRDefault="55E2CAB7" w:rsidP="00184A16">
      <w:pPr>
        <w:pStyle w:val="Bullet"/>
      </w:pPr>
      <w:r w:rsidRPr="37DA4E97">
        <w:t>i</w:t>
      </w:r>
      <w:r w:rsidR="02FCADD9" w:rsidRPr="37DA4E97">
        <w:t xml:space="preserve">meti </w:t>
      </w:r>
      <w:r w:rsidR="00344CD5" w:rsidRPr="00CE3110">
        <w:t xml:space="preserve">vsak vsaj </w:t>
      </w:r>
      <w:r w:rsidR="00697356">
        <w:t>pet</w:t>
      </w:r>
      <w:r w:rsidR="00344CD5" w:rsidRPr="00CE3110">
        <w:t xml:space="preserve"> (</w:t>
      </w:r>
      <w:r w:rsidR="00697356">
        <w:t>5</w:t>
      </w:r>
      <w:r w:rsidR="00344CD5" w:rsidRPr="00CE3110">
        <w:t xml:space="preserve">) let delovnih izkušenj s področja </w:t>
      </w:r>
      <w:r w:rsidR="00697356">
        <w:t xml:space="preserve">integracij informacijskih sistemov s komunikacijskimi sistemi (telefonija, </w:t>
      </w:r>
      <w:r w:rsidR="00053375">
        <w:t>sistemi radijskih zvez)</w:t>
      </w:r>
      <w:r w:rsidR="00344CD5" w:rsidRPr="00CE3110">
        <w:t xml:space="preserve">,  </w:t>
      </w:r>
    </w:p>
    <w:p w14:paraId="0F3FA30C" w14:textId="77777777" w:rsidR="00251E67" w:rsidRDefault="00251E67" w:rsidP="00184A16">
      <w:pPr>
        <w:pStyle w:val="Bullet"/>
      </w:pPr>
      <w:r>
        <w:t>imeti skupaj izpolnjene pogoje:</w:t>
      </w:r>
    </w:p>
    <w:p w14:paraId="0B1EA19D" w14:textId="77A9EAB3" w:rsidR="00344CD5" w:rsidRDefault="00344CD5" w:rsidP="00251E67">
      <w:pPr>
        <w:pStyle w:val="Bullet"/>
        <w:numPr>
          <w:ilvl w:val="1"/>
          <w:numId w:val="61"/>
        </w:numPr>
      </w:pPr>
      <w:r>
        <w:t>uspešen projekt</w:t>
      </w:r>
      <w:r w:rsidR="00F8281A">
        <w:t xml:space="preserve">, v katerem je </w:t>
      </w:r>
      <w:r w:rsidR="00251E67">
        <w:t>strokovnjak</w:t>
      </w:r>
      <w:r w:rsidR="00F8281A">
        <w:t xml:space="preserve"> izvede</w:t>
      </w:r>
      <w:r w:rsidR="00251E67">
        <w:t>l</w:t>
      </w:r>
      <w:r w:rsidR="00F8281A">
        <w:t xml:space="preserve"> dvosmern</w:t>
      </w:r>
      <w:r w:rsidR="00251E67">
        <w:t>o</w:t>
      </w:r>
      <w:r w:rsidR="00F8281A">
        <w:t xml:space="preserve"> komunikacij</w:t>
      </w:r>
      <w:r w:rsidR="00251E67">
        <w:t>o</w:t>
      </w:r>
      <w:r w:rsidR="00F8281A">
        <w:t xml:space="preserve"> in upravljanje digitalnega radijskega sistema DMR</w:t>
      </w:r>
    </w:p>
    <w:p w14:paraId="228E9EDB" w14:textId="73E6F229" w:rsidR="0068061F" w:rsidRDefault="0068061F" w:rsidP="00251E67">
      <w:pPr>
        <w:pStyle w:val="Bullet"/>
        <w:numPr>
          <w:ilvl w:val="1"/>
          <w:numId w:val="61"/>
        </w:numPr>
      </w:pPr>
      <w:r w:rsidRPr="0068061F">
        <w:t xml:space="preserve">uspešen projekt, v katerem je </w:t>
      </w:r>
      <w:r w:rsidR="00251E67">
        <w:t>strokovnjak izvedel</w:t>
      </w:r>
      <w:r w:rsidRPr="0068061F">
        <w:t xml:space="preserve"> dvosmern</w:t>
      </w:r>
      <w:r w:rsidR="00251E67">
        <w:t>o</w:t>
      </w:r>
      <w:r w:rsidRPr="0068061F">
        <w:t xml:space="preserve"> komunikacij</w:t>
      </w:r>
      <w:r w:rsidR="00251E67">
        <w:t>o</w:t>
      </w:r>
      <w:r w:rsidR="005D1031">
        <w:t xml:space="preserve"> </w:t>
      </w:r>
      <w:r w:rsidRPr="0068061F">
        <w:t xml:space="preserve">in upravljanje </w:t>
      </w:r>
      <w:r>
        <w:t>telefonskega sistema dispečerske službe zdravstva ali primerljive dispečerske službe</w:t>
      </w:r>
      <w:r w:rsidR="2A448479" w:rsidRPr="37DA4E97">
        <w:t>.</w:t>
      </w:r>
    </w:p>
    <w:p w14:paraId="4C78B660" w14:textId="55974ADA" w:rsidR="2EDA8FF0" w:rsidRPr="00184A16" w:rsidRDefault="2EDA8FF0" w:rsidP="00184A16">
      <w:pPr>
        <w:rPr>
          <w:u w:val="single"/>
        </w:rPr>
      </w:pPr>
      <w:r w:rsidRPr="00184A16">
        <w:rPr>
          <w:u w:val="single"/>
        </w:rPr>
        <w:t>Način izpolnjevanja:</w:t>
      </w:r>
    </w:p>
    <w:p w14:paraId="5EA69915" w14:textId="5A77A945" w:rsidR="2EDA8FF0" w:rsidRDefault="2EDA8FF0" w:rsidP="00184A16">
      <w:r w:rsidRPr="37DA4E9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856DE6B" w14:textId="08EE93AC" w:rsidR="2EDA8FF0" w:rsidRPr="00184A16" w:rsidRDefault="2EDA8FF0" w:rsidP="00184A16">
      <w:pPr>
        <w:rPr>
          <w:u w:val="single"/>
        </w:rPr>
      </w:pPr>
      <w:r w:rsidRPr="00184A16">
        <w:rPr>
          <w:u w:val="single"/>
        </w:rPr>
        <w:t>Zahtevano dokazilo:</w:t>
      </w:r>
    </w:p>
    <w:p w14:paraId="24E396E9" w14:textId="2D86987C" w:rsidR="2EDA8FF0" w:rsidRDefault="2EDA8FF0" w:rsidP="00184A16">
      <w:pPr>
        <w:rPr>
          <w:rFonts w:eastAsiaTheme="minorEastAsia"/>
          <w:color w:val="000000" w:themeColor="text1"/>
          <w:lang w:val="en-US"/>
        </w:rPr>
      </w:pPr>
      <w:r w:rsidRPr="37DA4E97">
        <w:t xml:space="preserve">Gospodarski subjekt izkaže izpolnjevanje pogoja s predložitvijo </w:t>
      </w:r>
      <w:r w:rsidRPr="37DA4E97">
        <w:rPr>
          <w:b/>
          <w:bCs/>
        </w:rPr>
        <w:t xml:space="preserve">Obrazca »Kadri«-sklop 1 </w:t>
      </w:r>
      <w:r w:rsidRPr="37DA4E97">
        <w:t>ter</w:t>
      </w:r>
      <w:r w:rsidRPr="37DA4E97">
        <w:rPr>
          <w:b/>
          <w:bCs/>
        </w:rPr>
        <w:t xml:space="preserve"> I</w:t>
      </w:r>
      <w:r w:rsidRPr="37DA4E97">
        <w:rPr>
          <w:rFonts w:eastAsiaTheme="minorEastAsia"/>
          <w:b/>
          <w:bCs/>
          <w:color w:val="000000" w:themeColor="text1"/>
        </w:rPr>
        <w:t>zjave delodajalcev</w:t>
      </w:r>
      <w:r w:rsidRPr="37DA4E97">
        <w:rPr>
          <w:rFonts w:eastAsiaTheme="minorEastAsia"/>
          <w:color w:val="000000" w:themeColor="text1"/>
        </w:rPr>
        <w:t xml:space="preserve"> ali druga ustrezna dokazil o delovnih izkušenj (npr. CV). </w:t>
      </w:r>
      <w:r w:rsidR="5BBAE433" w:rsidRPr="37DA4E97">
        <w:t xml:space="preserve">Referenčni posel mora biti potrjen s strani naročnika referenčnega posla (zadošča, da naročnik referenčnega posla podpiše obrazec </w:t>
      </w:r>
      <w:r w:rsidR="008B3DB5">
        <w:t>n</w:t>
      </w:r>
      <w:r w:rsidR="5BBAE433" w:rsidRPr="37DA4E97">
        <w:t xml:space="preserve">a </w:t>
      </w:r>
      <w:r w:rsidR="008B3DB5">
        <w:t>z</w:t>
      </w:r>
      <w:r w:rsidR="5BBAE433" w:rsidRPr="37DA4E97">
        <w:t>a to predvidenem mestu).</w:t>
      </w:r>
    </w:p>
    <w:p w14:paraId="14BCEF64" w14:textId="76DDAD00" w:rsidR="3ED8C33F" w:rsidRDefault="3ED8C33F" w:rsidP="37DA4E97">
      <w:pPr>
        <w:ind w:right="6"/>
        <w:rPr>
          <w:rFonts w:eastAsiaTheme="minorEastAsia" w:cs="Arial"/>
          <w:color w:val="000000" w:themeColor="text1"/>
        </w:rPr>
      </w:pPr>
    </w:p>
    <w:p w14:paraId="2F0EB4C9" w14:textId="13824BA8" w:rsidR="73E1F564" w:rsidRPr="00184A16" w:rsidRDefault="73E1F564" w:rsidP="00943972">
      <w:pPr>
        <w:pStyle w:val="Enum"/>
        <w:numPr>
          <w:ilvl w:val="1"/>
          <w:numId w:val="62"/>
        </w:numPr>
        <w:rPr>
          <w:b/>
          <w:bCs/>
        </w:rPr>
      </w:pPr>
      <w:r w:rsidRPr="00184A16">
        <w:rPr>
          <w:b/>
          <w:bCs/>
        </w:rPr>
        <w:t>Strokovnjak za eZdravje</w:t>
      </w:r>
    </w:p>
    <w:p w14:paraId="3BC0D41C" w14:textId="1E4E9F0F" w:rsidR="0068061F" w:rsidRPr="004F6E67" w:rsidRDefault="74948103" w:rsidP="00184A16">
      <w:r w:rsidRPr="40AFB923">
        <w:lastRenderedPageBreak/>
        <w:t>Ponudnik razpolaga z</w:t>
      </w:r>
      <w:r w:rsidR="0068061F" w:rsidRPr="0068061F">
        <w:t xml:space="preserve"> 1 </w:t>
      </w:r>
      <w:r w:rsidR="0068061F" w:rsidRPr="40AFB923">
        <w:t>strokovnjak</w:t>
      </w:r>
      <w:r w:rsidR="2BB229BC" w:rsidRPr="40AFB923">
        <w:t>om</w:t>
      </w:r>
      <w:r w:rsidR="0068061F" w:rsidRPr="0068061F">
        <w:t xml:space="preserve"> za </w:t>
      </w:r>
      <w:r w:rsidR="0068061F">
        <w:t xml:space="preserve">eZdravje, ki je v zadnjih </w:t>
      </w:r>
      <w:r w:rsidR="006D7068">
        <w:t xml:space="preserve">4 (štirih) letih sodeloval v projektu implementacije informacijskega sistem v okviru sistema eZdravje v eni od naslednjih vlog: vodja projekta, pomočnik ali namestnik vodje projekta, </w:t>
      </w:r>
      <w:r w:rsidR="00D90B15">
        <w:t xml:space="preserve">vodja razvoja ali arhitekt IT rešitve, v katerem </w:t>
      </w:r>
      <w:r w:rsidR="004F6E67">
        <w:t>sta bila uporabljena gradnika Centralna varnostna shema in CRPP.</w:t>
      </w:r>
      <w:r w:rsidR="0068061F" w:rsidRPr="0068061F">
        <w:t xml:space="preserve"> </w:t>
      </w:r>
    </w:p>
    <w:p w14:paraId="0FFB9C31" w14:textId="55974ADA" w:rsidR="71DFEA87" w:rsidRPr="00184A16" w:rsidRDefault="71DFEA87" w:rsidP="00184A16">
      <w:pPr>
        <w:rPr>
          <w:u w:val="single"/>
        </w:rPr>
      </w:pPr>
      <w:r w:rsidRPr="00184A16">
        <w:rPr>
          <w:u w:val="single"/>
        </w:rPr>
        <w:t>Način izpolnjevanja:</w:t>
      </w:r>
    </w:p>
    <w:p w14:paraId="01BEC2B1" w14:textId="5A77A945" w:rsidR="71DFEA87" w:rsidRDefault="71DFEA87" w:rsidP="00184A16">
      <w:r w:rsidRPr="40AFB923">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2F293F6F" w14:textId="08EE93AC" w:rsidR="71DFEA87" w:rsidRPr="00184A16" w:rsidRDefault="71DFEA87" w:rsidP="00184A16">
      <w:pPr>
        <w:rPr>
          <w:u w:val="single"/>
        </w:rPr>
      </w:pPr>
      <w:r w:rsidRPr="00184A16">
        <w:rPr>
          <w:u w:val="single"/>
        </w:rPr>
        <w:t>Zahtevano dokazilo:</w:t>
      </w:r>
    </w:p>
    <w:p w14:paraId="0CEFC8F8" w14:textId="4BCAE6D0" w:rsidR="71DFEA87" w:rsidRDefault="71DFEA87" w:rsidP="00184A16">
      <w:pPr>
        <w:rPr>
          <w:rFonts w:eastAsiaTheme="minorEastAsia"/>
          <w:color w:val="000000" w:themeColor="text1"/>
          <w:lang w:val="en-US"/>
        </w:rPr>
      </w:pPr>
      <w:r w:rsidRPr="40AFB923">
        <w:t xml:space="preserve">Gospodarski subjekt izkaže izpolnjevanje pogoja s predložitvijo </w:t>
      </w:r>
      <w:r w:rsidRPr="40AFB923">
        <w:rPr>
          <w:b/>
          <w:bCs/>
        </w:rPr>
        <w:t xml:space="preserve">Obrazca »Kadri«-sklop 1. </w:t>
      </w:r>
      <w:r w:rsidRPr="40AFB923">
        <w:t>Referenčni posel mora biti potrjen s strani naročnika referenčnega posla (zadošča, da naročnik referenčnega posla podpiše obrazec na</w:t>
      </w:r>
      <w:r w:rsidR="008B3DB5">
        <w:t xml:space="preserve"> za</w:t>
      </w:r>
      <w:r w:rsidRPr="40AFB923">
        <w:t xml:space="preserve"> to predvidenem mestu).</w:t>
      </w:r>
    </w:p>
    <w:p w14:paraId="6B0253FC" w14:textId="77777777" w:rsidR="0068061F" w:rsidRDefault="0068061F" w:rsidP="3ED8C33F">
      <w:pPr>
        <w:spacing w:after="0" w:line="276" w:lineRule="auto"/>
        <w:rPr>
          <w:rFonts w:eastAsiaTheme="minorEastAsia" w:cs="Arial"/>
          <w:b/>
          <w:bCs/>
          <w:color w:val="000000" w:themeColor="text1"/>
          <w:szCs w:val="20"/>
          <w:highlight w:val="yellow"/>
        </w:rPr>
      </w:pPr>
    </w:p>
    <w:p w14:paraId="6564C8E8" w14:textId="015FCC54" w:rsidR="73E1F564" w:rsidRPr="00184A16" w:rsidRDefault="73E1F564" w:rsidP="00943972">
      <w:pPr>
        <w:pStyle w:val="Enum"/>
        <w:numPr>
          <w:ilvl w:val="1"/>
          <w:numId w:val="62"/>
        </w:numPr>
        <w:rPr>
          <w:b/>
          <w:bCs/>
        </w:rPr>
      </w:pPr>
      <w:r w:rsidRPr="00184A16">
        <w:rPr>
          <w:b/>
          <w:bCs/>
        </w:rPr>
        <w:t>Tester</w:t>
      </w:r>
    </w:p>
    <w:p w14:paraId="57E33FB6" w14:textId="6662A2F4" w:rsidR="004F6E67" w:rsidRPr="004F6E67" w:rsidRDefault="1F6A03EA" w:rsidP="00184A16">
      <w:r w:rsidRPr="40AFB923">
        <w:t>Ponudnik razpolaga z</w:t>
      </w:r>
      <w:r w:rsidR="004F6E67" w:rsidRPr="40AFB923">
        <w:t xml:space="preserve"> 2 strokovnjak</w:t>
      </w:r>
      <w:r w:rsidR="0B024704" w:rsidRPr="40AFB923">
        <w:t>oma</w:t>
      </w:r>
      <w:r w:rsidR="004F6E67" w:rsidRPr="40AFB923">
        <w:t xml:space="preserve"> za upravljanje testiranja</w:t>
      </w:r>
      <w:r w:rsidR="322EF8D8" w:rsidRPr="40AFB923">
        <w:t>, pri čemer ima</w:t>
      </w:r>
      <w:r w:rsidR="004F6E67" w:rsidRPr="40AFB923">
        <w:t>:</w:t>
      </w:r>
    </w:p>
    <w:p w14:paraId="384DC026" w14:textId="45E9F853" w:rsidR="004F6E67" w:rsidRPr="004F6E67" w:rsidRDefault="004F6E67" w:rsidP="00184A16">
      <w:pPr>
        <w:pStyle w:val="Bullet"/>
      </w:pPr>
      <w:r w:rsidRPr="004F6E67">
        <w:t xml:space="preserve">vsak vsaj </w:t>
      </w:r>
      <w:r w:rsidR="00053375">
        <w:t>pet</w:t>
      </w:r>
      <w:r w:rsidRPr="004F6E67">
        <w:t xml:space="preserve"> (</w:t>
      </w:r>
      <w:r w:rsidR="00053375">
        <w:t>5</w:t>
      </w:r>
      <w:r w:rsidRPr="004F6E67">
        <w:t xml:space="preserve">) leta delovnih izkušenj s področja </w:t>
      </w:r>
      <w:r w:rsidR="00053375">
        <w:t>testiranja informacijskih sistemov</w:t>
      </w:r>
      <w:r w:rsidRPr="004F6E67">
        <w:t xml:space="preserve">,  </w:t>
      </w:r>
    </w:p>
    <w:p w14:paraId="21238BE5" w14:textId="58982845" w:rsidR="004F6E67" w:rsidRPr="004F6E67" w:rsidRDefault="5E6AB883" w:rsidP="00184A16">
      <w:pPr>
        <w:pStyle w:val="Bullet"/>
        <w:rPr>
          <w:lang w:val="en-US"/>
        </w:rPr>
      </w:pPr>
      <w:r w:rsidRPr="561C4E9D">
        <w:rPr>
          <w:lang w:val="en-US"/>
        </w:rPr>
        <w:t xml:space="preserve">vsak </w:t>
      </w:r>
      <w:r w:rsidR="004F6E67" w:rsidRPr="561C4E9D">
        <w:rPr>
          <w:lang w:val="en-US"/>
        </w:rPr>
        <w:t xml:space="preserve">veljaven eden od certifikatov Certified Software Quality Analyst, Certified Software Tester, Certified Agile Tester, Certified Test Manager </w:t>
      </w:r>
      <w:r w:rsidR="00221901" w:rsidRPr="561C4E9D">
        <w:rPr>
          <w:lang w:val="en-US"/>
        </w:rPr>
        <w:t>ali primerljiv;</w:t>
      </w:r>
    </w:p>
    <w:p w14:paraId="32AE39C0" w14:textId="1D9DC862" w:rsidR="3ED8C33F" w:rsidRDefault="3ED8C33F" w:rsidP="3ED8C33F">
      <w:pPr>
        <w:spacing w:after="0" w:line="276" w:lineRule="auto"/>
        <w:rPr>
          <w:rFonts w:eastAsiaTheme="minorEastAsia" w:cs="Arial"/>
          <w:b/>
          <w:bCs/>
          <w:color w:val="000000" w:themeColor="text1"/>
          <w:szCs w:val="20"/>
          <w:highlight w:val="yellow"/>
        </w:rPr>
      </w:pPr>
    </w:p>
    <w:p w14:paraId="0961CA42" w14:textId="55974ADA" w:rsidR="40F9C4BD" w:rsidRPr="00184A16" w:rsidRDefault="40F9C4BD" w:rsidP="00184A16">
      <w:pPr>
        <w:rPr>
          <w:u w:val="single"/>
        </w:rPr>
      </w:pPr>
      <w:r w:rsidRPr="00184A16">
        <w:rPr>
          <w:u w:val="single"/>
        </w:rPr>
        <w:t>Način izpolnjevanja:</w:t>
      </w:r>
    </w:p>
    <w:p w14:paraId="41F60B12" w14:textId="5A77A945" w:rsidR="40F9C4BD" w:rsidRDefault="40F9C4BD" w:rsidP="00184A16">
      <w:r w:rsidRPr="37DA4E9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13A29D3B" w14:textId="08EE93AC" w:rsidR="40F9C4BD" w:rsidRPr="00184A16" w:rsidRDefault="40F9C4BD" w:rsidP="00184A16">
      <w:pPr>
        <w:rPr>
          <w:u w:val="single"/>
        </w:rPr>
      </w:pPr>
      <w:r w:rsidRPr="00184A16">
        <w:rPr>
          <w:u w:val="single"/>
        </w:rPr>
        <w:t>Zahtevano dokazilo:</w:t>
      </w:r>
    </w:p>
    <w:p w14:paraId="17019334" w14:textId="6A6D46AC" w:rsidR="40F9C4BD" w:rsidRDefault="40F9C4BD" w:rsidP="00184A16">
      <w:pPr>
        <w:rPr>
          <w:rFonts w:eastAsiaTheme="minorEastAsia"/>
          <w:b/>
          <w:bCs/>
          <w:color w:val="000000" w:themeColor="text1"/>
        </w:rPr>
      </w:pPr>
      <w:r w:rsidRPr="37DA4E97">
        <w:t xml:space="preserve">Gospodarski subjekt izkaže izpolnjevanje pogoja s predložitvijo </w:t>
      </w:r>
      <w:r w:rsidRPr="37DA4E97">
        <w:rPr>
          <w:b/>
          <w:bCs/>
        </w:rPr>
        <w:t>Obrazca »Kadri«-sklop 1,</w:t>
      </w:r>
      <w:r w:rsidRPr="37DA4E97">
        <w:t xml:space="preserve"> </w:t>
      </w:r>
      <w:r w:rsidRPr="37DA4E97">
        <w:rPr>
          <w:b/>
          <w:bCs/>
        </w:rPr>
        <w:t>I</w:t>
      </w:r>
      <w:r w:rsidRPr="37DA4E97">
        <w:rPr>
          <w:rFonts w:eastAsiaTheme="minorEastAsia"/>
          <w:b/>
          <w:bCs/>
          <w:color w:val="000000" w:themeColor="text1"/>
        </w:rPr>
        <w:t>zjave delodajalcev</w:t>
      </w:r>
      <w:r w:rsidRPr="37DA4E97">
        <w:rPr>
          <w:rFonts w:eastAsiaTheme="minorEastAsia"/>
          <w:color w:val="000000" w:themeColor="text1"/>
        </w:rPr>
        <w:t xml:space="preserve"> ali druga ustrezna dokazil o delovnih izkušenj (npr. CV) ter </w:t>
      </w:r>
      <w:r w:rsidRPr="37DA4E97">
        <w:rPr>
          <w:rFonts w:eastAsiaTheme="minorEastAsia"/>
          <w:b/>
          <w:bCs/>
          <w:color w:val="000000" w:themeColor="text1"/>
        </w:rPr>
        <w:t>kopijo certifikatov.</w:t>
      </w:r>
    </w:p>
    <w:p w14:paraId="19C6D178" w14:textId="77777777" w:rsidR="0027293A" w:rsidRDefault="0027293A" w:rsidP="37DA4E97">
      <w:pPr>
        <w:spacing w:after="0" w:line="276" w:lineRule="auto"/>
        <w:rPr>
          <w:rFonts w:eastAsiaTheme="minorEastAsia" w:cs="Arial"/>
          <w:b/>
          <w:bCs/>
          <w:color w:val="000000" w:themeColor="text1"/>
          <w:szCs w:val="20"/>
        </w:rPr>
      </w:pPr>
    </w:p>
    <w:p w14:paraId="42D0DBBA" w14:textId="0DB692A5" w:rsidR="0027293A" w:rsidRPr="00184A16" w:rsidRDefault="0027293A" w:rsidP="00943972">
      <w:pPr>
        <w:pStyle w:val="Enum"/>
        <w:numPr>
          <w:ilvl w:val="1"/>
          <w:numId w:val="62"/>
        </w:numPr>
        <w:rPr>
          <w:b/>
          <w:bCs/>
        </w:rPr>
      </w:pPr>
      <w:r w:rsidRPr="00184A16">
        <w:rPr>
          <w:b/>
          <w:bCs/>
        </w:rPr>
        <w:t>Pravni strokovnjak s področja varstva osebnih podatkov</w:t>
      </w:r>
    </w:p>
    <w:p w14:paraId="1239681C" w14:textId="3C98BAE9" w:rsidR="0027293A" w:rsidRDefault="0027293A" w:rsidP="00184A16">
      <w:r>
        <w:t>Ponudnik razpolaga z 1 strokovnjakom s področja varstva osebnih podatkov, pri čemer ima:</w:t>
      </w:r>
    </w:p>
    <w:p w14:paraId="5FD47A64" w14:textId="575A546C" w:rsidR="00EF766D" w:rsidRPr="0077378E" w:rsidRDefault="00EF766D" w:rsidP="00184A16">
      <w:pPr>
        <w:pStyle w:val="Bullet"/>
      </w:pPr>
      <w:r w:rsidRPr="0077378E">
        <w:t>Dosežena najmanj univerzitetna izobrazba ali bolonjska druga stopnja pravne fakultete (bolonjski magisterij).</w:t>
      </w:r>
    </w:p>
    <w:p w14:paraId="75683E58" w14:textId="3512ECE3" w:rsidR="00EF766D" w:rsidRPr="0077378E" w:rsidRDefault="00EF766D" w:rsidP="00184A16">
      <w:pPr>
        <w:pStyle w:val="Bullet"/>
      </w:pPr>
      <w:r w:rsidRPr="0077378E">
        <w:t>Je v zadnjih 36 mesecih pred oddajo ponudbe, kot pravni strokovnjak s področja varovanja osebnih podatkov aktivno izvajal naslednje aktivnosti:</w:t>
      </w:r>
    </w:p>
    <w:p w14:paraId="3B2CA503" w14:textId="5912D1A0" w:rsidR="00EF766D" w:rsidRPr="0077378E" w:rsidRDefault="00EF766D" w:rsidP="00943972">
      <w:pPr>
        <w:pStyle w:val="Bullet"/>
        <w:numPr>
          <w:ilvl w:val="1"/>
          <w:numId w:val="61"/>
        </w:numPr>
      </w:pPr>
      <w:r w:rsidRPr="0077378E">
        <w:t>Svetovanje podjetjem: Nudenje pravnega svetovanja podjetjem glede skladnosti s predpisi o varstvu osebnih podatkov.</w:t>
      </w:r>
    </w:p>
    <w:p w14:paraId="3AC3456C" w14:textId="20BA118E" w:rsidR="00EF766D" w:rsidRPr="0077378E" w:rsidRDefault="00EF766D" w:rsidP="00943972">
      <w:pPr>
        <w:pStyle w:val="Bullet"/>
        <w:numPr>
          <w:ilvl w:val="1"/>
          <w:numId w:val="61"/>
        </w:numPr>
      </w:pPr>
      <w:r w:rsidRPr="0077378E">
        <w:t>Izdelava in pregled politike zasebnosti: Priprava, pregled in posodabljanje politik zasebnosti ter drugih dokumentov povezanih z varstvom osebnih podatkov.</w:t>
      </w:r>
    </w:p>
    <w:p w14:paraId="0BEC3FD0" w14:textId="560403F3" w:rsidR="00EF766D" w:rsidRPr="0077378E" w:rsidRDefault="00EF766D" w:rsidP="00943972">
      <w:pPr>
        <w:pStyle w:val="Bullet"/>
        <w:numPr>
          <w:ilvl w:val="1"/>
          <w:numId w:val="61"/>
        </w:numPr>
      </w:pPr>
      <w:r w:rsidRPr="0077378E">
        <w:t>Izvedba ocene vpliva na varstvo podatkov (DPIA): Izvedba in svetovanje pri izvajanju DPIA za prepoznavanje in zmanjševanje tveganj za posameznikove pravice in svoboščine.</w:t>
      </w:r>
    </w:p>
    <w:p w14:paraId="433BA0C6" w14:textId="7EDB80B6" w:rsidR="00EF766D" w:rsidRPr="0077378E" w:rsidRDefault="00EF766D" w:rsidP="00943972">
      <w:pPr>
        <w:pStyle w:val="Bullet"/>
        <w:numPr>
          <w:ilvl w:val="1"/>
          <w:numId w:val="61"/>
        </w:numPr>
      </w:pPr>
      <w:r w:rsidRPr="0077378E">
        <w:t>Sodelovanje z nadzornimi organi: Komunikacija in sodelovanje z nadzornimi organi, kot je Informacijski pooblaščenec, v primeru preiskav ali zahtevkov.</w:t>
      </w:r>
    </w:p>
    <w:p w14:paraId="5B88E3D2" w14:textId="690923DD" w:rsidR="00EF766D" w:rsidRPr="0077378E" w:rsidRDefault="00EF766D" w:rsidP="00943972">
      <w:pPr>
        <w:pStyle w:val="Bullet"/>
        <w:numPr>
          <w:ilvl w:val="1"/>
          <w:numId w:val="61"/>
        </w:numPr>
      </w:pPr>
      <w:r w:rsidRPr="0077378E">
        <w:t>Priprava pogodb o obdelavi podatkov: Priprava in pregled pogodb o obdelavi podatkov, ki urejajo razmerja med upravljavci in obdelovalci podatkov.</w:t>
      </w:r>
    </w:p>
    <w:p w14:paraId="2D98D737" w14:textId="27944B5E" w:rsidR="00EF766D" w:rsidRPr="0077378E" w:rsidRDefault="00EF766D" w:rsidP="00943972">
      <w:pPr>
        <w:pStyle w:val="Bullet"/>
        <w:numPr>
          <w:ilvl w:val="1"/>
          <w:numId w:val="61"/>
        </w:numPr>
      </w:pPr>
      <w:r w:rsidRPr="0077378E">
        <w:t>Obvladovanje pravic posameznikov: Upravljanje in svetovanje glede pravic posameznikov, kot so pravica do dostopa, popravka, izbrisa in prenosljivosti podatkov.</w:t>
      </w:r>
    </w:p>
    <w:p w14:paraId="5B853058" w14:textId="75B9A34C" w:rsidR="00EF766D" w:rsidRPr="0077378E" w:rsidRDefault="00EF766D" w:rsidP="00943972">
      <w:pPr>
        <w:pStyle w:val="Bullet"/>
        <w:numPr>
          <w:ilvl w:val="1"/>
          <w:numId w:val="61"/>
        </w:numPr>
      </w:pPr>
      <w:r w:rsidRPr="0077378E">
        <w:t>Redno izobraževanje glede novosti v zakonodaji o varstvu osebnih podatkov, kot je Splošna uredba o varstvu podatkov (GDPR) in drugih lokalnih predpisov.</w:t>
      </w:r>
    </w:p>
    <w:p w14:paraId="1F9C983B" w14:textId="77777777" w:rsidR="00EF766D" w:rsidRPr="00EF766D" w:rsidRDefault="00EF766D" w:rsidP="00EF766D">
      <w:pPr>
        <w:spacing w:after="0" w:line="276" w:lineRule="auto"/>
        <w:rPr>
          <w:rFonts w:eastAsia="Arial" w:cs="Arial"/>
          <w:szCs w:val="20"/>
        </w:rPr>
      </w:pPr>
    </w:p>
    <w:p w14:paraId="36135BC6" w14:textId="50264E12" w:rsidR="0027293A" w:rsidRDefault="00EF766D" w:rsidP="1CC95D79">
      <w:pPr>
        <w:rPr>
          <w:rFonts w:eastAsiaTheme="minorEastAsia"/>
          <w:b/>
          <w:bCs/>
          <w:color w:val="000000" w:themeColor="text1"/>
        </w:rPr>
      </w:pPr>
      <w:r>
        <w:t xml:space="preserve">Dokazilo: </w:t>
      </w:r>
      <w:r w:rsidR="00887B3F">
        <w:t>Gospodarski subjekt izkaže izpolnjevanje pogoja s predložitvijo</w:t>
      </w:r>
      <w:r w:rsidR="009C54E8">
        <w:t xml:space="preserve"> </w:t>
      </w:r>
      <w:r w:rsidR="0C68AFC8" w:rsidRPr="1CC95D79">
        <w:rPr>
          <w:rFonts w:eastAsiaTheme="minorEastAsia"/>
          <w:color w:val="000000" w:themeColor="text1"/>
        </w:rPr>
        <w:t>dokazil o delovnih izkuš</w:t>
      </w:r>
      <w:r w:rsidR="009C54E8">
        <w:rPr>
          <w:rFonts w:eastAsiaTheme="minorEastAsia"/>
          <w:color w:val="000000" w:themeColor="text1"/>
        </w:rPr>
        <w:t>njah</w:t>
      </w:r>
      <w:r w:rsidR="0C68AFC8" w:rsidRPr="1CC95D79">
        <w:rPr>
          <w:rFonts w:eastAsiaTheme="minorEastAsia"/>
          <w:color w:val="000000" w:themeColor="text1"/>
        </w:rPr>
        <w:t xml:space="preserve"> (npr. CV).</w:t>
      </w:r>
      <w:r w:rsidR="005A74BD">
        <w:rPr>
          <w:rFonts w:eastAsiaTheme="minorEastAsia"/>
          <w:color w:val="000000" w:themeColor="text1"/>
        </w:rPr>
        <w:t xml:space="preserve"> Iz dokazila morajo izhajati izkušnje, na podlagi katerih lahko naročnik presodi izpolnjevanje kadrovskega pogoja po zgornjih alinejah.</w:t>
      </w:r>
    </w:p>
    <w:p w14:paraId="521BA4CC" w14:textId="27DBE8DF" w:rsidR="00544013" w:rsidRDefault="00544013" w:rsidP="00184A16">
      <w:pPr>
        <w:pStyle w:val="Heading3"/>
      </w:pPr>
      <w:bookmarkStart w:id="51" w:name="_Toc195100777"/>
      <w:r w:rsidRPr="3ED8C33F">
        <w:lastRenderedPageBreak/>
        <w:t>Posebni pogoji za sklop 2</w:t>
      </w:r>
      <w:bookmarkEnd w:id="51"/>
    </w:p>
    <w:p w14:paraId="61D08989" w14:textId="003D23C8" w:rsidR="3ED8C33F" w:rsidRDefault="3ED8C33F" w:rsidP="3ED8C33F">
      <w:pPr>
        <w:keepNext/>
        <w:keepLines/>
        <w:spacing w:after="0" w:line="276" w:lineRule="auto"/>
        <w:contextualSpacing/>
        <w:rPr>
          <w:rFonts w:eastAsia="Calibri" w:cs="Arial"/>
          <w:b/>
          <w:bCs/>
          <w:szCs w:val="20"/>
          <w:lang w:eastAsia="zh-CN"/>
        </w:rPr>
      </w:pPr>
    </w:p>
    <w:p w14:paraId="1A8BC099" w14:textId="60A68AA4" w:rsidR="5DA20FB0" w:rsidRPr="00184A16" w:rsidRDefault="5DA20FB0" w:rsidP="00943972">
      <w:pPr>
        <w:pStyle w:val="Enum"/>
        <w:numPr>
          <w:ilvl w:val="0"/>
          <w:numId w:val="66"/>
        </w:numPr>
        <w:rPr>
          <w:b/>
          <w:bCs/>
        </w:rPr>
      </w:pPr>
      <w:r w:rsidRPr="00184A16">
        <w:rPr>
          <w:b/>
          <w:bCs/>
        </w:rPr>
        <w:t>Tehnična zmogljivost</w:t>
      </w:r>
    </w:p>
    <w:p w14:paraId="1E2DA670" w14:textId="75217948" w:rsidR="5DA20FB0" w:rsidRDefault="5DA20FB0" w:rsidP="00184A16">
      <w:pPr>
        <w:rPr>
          <w:rFonts w:eastAsia="Times New Roman"/>
          <w:lang w:eastAsia="sl-SI"/>
        </w:rPr>
      </w:pPr>
      <w:r w:rsidRPr="3ED8C33F">
        <w:rPr>
          <w:lang w:eastAsia="zh-CN"/>
        </w:rPr>
        <w:t>Ponudnik razpolaga z zadostnimi tehničnimi in kadrovskimi zmogljivostmi za pravočasno ter uspešno izpolnitev javnega naročila, skladno z zahtevami naročnika v Tehničnih specifikacijah.</w:t>
      </w:r>
      <w:r w:rsidR="297F0011" w:rsidRPr="3ED8C33F">
        <w:rPr>
          <w:lang w:eastAsia="zh-CN"/>
        </w:rPr>
        <w:t xml:space="preserve"> </w:t>
      </w:r>
      <w:r w:rsidR="297F0011" w:rsidRPr="37DA4E97">
        <w:t>Ponudnik ima za vso ponujeno opremo ustrezne kompetence za prodajo, implementacijo in vzdrževanje.</w:t>
      </w:r>
    </w:p>
    <w:p w14:paraId="4C1E0974" w14:textId="577BED89" w:rsidR="5DA20FB0" w:rsidRDefault="5DA20FB0" w:rsidP="00184A16">
      <w:pPr>
        <w:rPr>
          <w:rFonts w:eastAsia="Arial"/>
          <w:u w:val="single"/>
        </w:rPr>
      </w:pPr>
      <w:r w:rsidRPr="3ED8C33F">
        <w:rPr>
          <w:rFonts w:eastAsia="Arial"/>
          <w:u w:val="single"/>
        </w:rPr>
        <w:t>Način izpolnjevanja:</w:t>
      </w:r>
    </w:p>
    <w:p w14:paraId="48CA711B" w14:textId="7360655A" w:rsidR="5DA20FB0" w:rsidRDefault="5DA20FB0" w:rsidP="00184A16">
      <w:r w:rsidRPr="3ED8C33F">
        <w:rPr>
          <w:rFonts w:eastAsia="Arial"/>
        </w:rPr>
        <w:t>Pogoj mora izpolniti ponudnik ali katerikoli izmed partnerjev.</w:t>
      </w:r>
    </w:p>
    <w:p w14:paraId="70473BE9" w14:textId="10743AEE" w:rsidR="5DA20FB0" w:rsidRDefault="5DA20FB0" w:rsidP="00184A16">
      <w:pPr>
        <w:rPr>
          <w:rFonts w:eastAsia="Arial"/>
          <w:u w:val="single"/>
        </w:rPr>
      </w:pPr>
      <w:r w:rsidRPr="3ED8C33F">
        <w:rPr>
          <w:rFonts w:eastAsia="Arial"/>
          <w:u w:val="single"/>
        </w:rPr>
        <w:t>Zahtevano dokazilo:</w:t>
      </w:r>
    </w:p>
    <w:p w14:paraId="030D6B41" w14:textId="03FFABA1" w:rsidR="5DA20FB0" w:rsidRDefault="5DA20FB0" w:rsidP="00184A16">
      <w:pPr>
        <w:rPr>
          <w:rFonts w:eastAsia="Times New Roman"/>
        </w:rPr>
      </w:pPr>
      <w:r w:rsidRPr="3ED8C33F">
        <w:rPr>
          <w:rFonts w:eastAsia="Arial"/>
        </w:rPr>
        <w:t xml:space="preserve">Gospodarski subjekt izkaže izpolnjevanje pogoja </w:t>
      </w:r>
      <w:r w:rsidR="009C54E8">
        <w:rPr>
          <w:rFonts w:eastAsia="Arial"/>
        </w:rPr>
        <w:t xml:space="preserve">z </w:t>
      </w:r>
      <w:r w:rsidR="009C54E8" w:rsidRPr="009C54E8">
        <w:rPr>
          <w:rFonts w:eastAsia="Arial"/>
        </w:rPr>
        <w:t xml:space="preserve">izjavo na obrazcu </w:t>
      </w:r>
      <w:r w:rsidR="009C54E8" w:rsidRPr="009C54E8">
        <w:rPr>
          <w:rFonts w:eastAsia="Arial"/>
          <w:b/>
          <w:bCs/>
        </w:rPr>
        <w:t>OBR-Izjava.</w:t>
      </w:r>
    </w:p>
    <w:p w14:paraId="1645E24A" w14:textId="56089668" w:rsidR="3ED8C33F" w:rsidRDefault="3ED8C33F" w:rsidP="3ED8C33F">
      <w:pPr>
        <w:spacing w:after="0" w:line="276" w:lineRule="auto"/>
        <w:rPr>
          <w:rFonts w:eastAsiaTheme="minorEastAsia" w:cs="Arial"/>
          <w:b/>
          <w:bCs/>
          <w:color w:val="000000" w:themeColor="text1"/>
          <w:szCs w:val="20"/>
          <w:lang w:val="en-US"/>
        </w:rPr>
      </w:pPr>
    </w:p>
    <w:p w14:paraId="53B1A42D" w14:textId="59CC1DCA" w:rsidR="6EF2B210" w:rsidRPr="00184A16" w:rsidRDefault="6EF2B210" w:rsidP="00184A16">
      <w:pPr>
        <w:pStyle w:val="Enum"/>
        <w:rPr>
          <w:b/>
          <w:bCs/>
        </w:rPr>
      </w:pPr>
      <w:r w:rsidRPr="00184A16">
        <w:rPr>
          <w:b/>
          <w:bCs/>
        </w:rPr>
        <w:t>P</w:t>
      </w:r>
      <w:r w:rsidR="72CC4156" w:rsidRPr="00184A16">
        <w:rPr>
          <w:b/>
          <w:bCs/>
        </w:rPr>
        <w:t>onujena oprema</w:t>
      </w:r>
    </w:p>
    <w:p w14:paraId="01BF3A53" w14:textId="461F46F5" w:rsidR="72CC4156" w:rsidRDefault="72CC4156" w:rsidP="00184A16">
      <w:r w:rsidRPr="3ED8C33F">
        <w:t>P</w:t>
      </w:r>
      <w:r w:rsidR="6EF2B210" w:rsidRPr="3ED8C33F">
        <w:t>onudnik ima za vso ponujeno opremo ustrezne kompetence za prodajo, implementacijo in vzdrževanje</w:t>
      </w:r>
      <w:r w:rsidR="00184A16">
        <w:t>.</w:t>
      </w:r>
    </w:p>
    <w:p w14:paraId="1E30D25F" w14:textId="577BED89" w:rsidR="4DECA1DF" w:rsidRDefault="4DECA1DF" w:rsidP="00184A16">
      <w:pPr>
        <w:rPr>
          <w:rFonts w:eastAsia="Arial"/>
          <w:u w:val="single"/>
        </w:rPr>
      </w:pPr>
      <w:r w:rsidRPr="3ED8C33F">
        <w:rPr>
          <w:rFonts w:eastAsia="Arial"/>
          <w:u w:val="single"/>
        </w:rPr>
        <w:t>Način izpolnjevanja:</w:t>
      </w:r>
    </w:p>
    <w:p w14:paraId="19B25887" w14:textId="7360655A" w:rsidR="4DECA1DF" w:rsidRDefault="4DECA1DF" w:rsidP="00184A16">
      <w:pPr>
        <w:rPr>
          <w:rFonts w:eastAsia="Arial"/>
        </w:rPr>
      </w:pPr>
      <w:r w:rsidRPr="3ED8C33F">
        <w:rPr>
          <w:rFonts w:eastAsia="Arial"/>
        </w:rPr>
        <w:t>Pogoj mora izpolniti ponudnik ali katerikoli izmed partnerjev.</w:t>
      </w:r>
    </w:p>
    <w:p w14:paraId="0A4900BA" w14:textId="60EED99D" w:rsidR="4DECA1DF" w:rsidRDefault="4DECA1DF" w:rsidP="00184A16">
      <w:pPr>
        <w:rPr>
          <w:rFonts w:eastAsia="Arial"/>
          <w:u w:val="single"/>
        </w:rPr>
      </w:pPr>
      <w:r w:rsidRPr="3ED8C33F">
        <w:rPr>
          <w:rFonts w:eastAsia="Arial"/>
        </w:rPr>
        <w:t xml:space="preserve"> </w:t>
      </w:r>
      <w:r w:rsidRPr="3ED8C33F">
        <w:rPr>
          <w:rFonts w:eastAsia="Arial"/>
          <w:u w:val="single"/>
        </w:rPr>
        <w:t>Zahtevano dokazilo:</w:t>
      </w:r>
    </w:p>
    <w:p w14:paraId="538793CF" w14:textId="4B1447D3" w:rsidR="4DECA1DF" w:rsidRDefault="4DECA1DF" w:rsidP="00184A16">
      <w:pPr>
        <w:rPr>
          <w:rFonts w:eastAsia="Times New Roman"/>
          <w:color w:val="000000" w:themeColor="text1"/>
          <w:lang w:eastAsia="sl-SI"/>
        </w:rPr>
      </w:pPr>
      <w:r w:rsidRPr="3ED8C33F">
        <w:rPr>
          <w:rFonts w:eastAsia="Arial"/>
        </w:rPr>
        <w:t xml:space="preserve">Gospodarski subjekt izkaže izpolnjevanje pogoja s predložitvijo </w:t>
      </w:r>
      <w:r w:rsidR="02960A3A" w:rsidRPr="009C54E8">
        <w:rPr>
          <w:b/>
          <w:bCs/>
        </w:rPr>
        <w:t>i</w:t>
      </w:r>
      <w:r w:rsidR="02960A3A" w:rsidRPr="3ED8C33F">
        <w:rPr>
          <w:b/>
          <w:bCs/>
        </w:rPr>
        <w:t>zjav</w:t>
      </w:r>
      <w:r w:rsidR="2347B4CB" w:rsidRPr="3ED8C33F">
        <w:rPr>
          <w:b/>
          <w:bCs/>
        </w:rPr>
        <w:t>e</w:t>
      </w:r>
      <w:r w:rsidR="02960A3A" w:rsidRPr="3ED8C33F">
        <w:rPr>
          <w:b/>
          <w:bCs/>
        </w:rPr>
        <w:t xml:space="preserve"> proizvajalca opreme </w:t>
      </w:r>
      <w:r w:rsidR="02960A3A" w:rsidRPr="3ED8C33F">
        <w:t>(MAF - "Manufacturer’s Authorisation"), s katero izjavlja, da ima ponudnik ustrezne kompetence za prodajo, implementacijo in vzdrževanje ponujene opreme</w:t>
      </w:r>
      <w:r w:rsidR="009C54E8">
        <w:t xml:space="preserve"> (lastni obrazec).</w:t>
      </w:r>
    </w:p>
    <w:p w14:paraId="481B619C" w14:textId="3AB7451D" w:rsidR="3ED8C33F" w:rsidRDefault="3ED8C33F" w:rsidP="3ED8C33F">
      <w:pPr>
        <w:pStyle w:val="ListParagraph"/>
        <w:rPr>
          <w:rFonts w:ascii="Arial" w:eastAsiaTheme="minorEastAsia" w:hAnsi="Arial" w:cs="Arial"/>
          <w:b/>
          <w:bCs/>
          <w:color w:val="000000" w:themeColor="text1"/>
          <w:sz w:val="20"/>
          <w:szCs w:val="20"/>
          <w:lang w:val="en-US"/>
        </w:rPr>
      </w:pPr>
    </w:p>
    <w:p w14:paraId="3797782A" w14:textId="2D75291F" w:rsidR="28DD313A" w:rsidRPr="00184A16" w:rsidRDefault="28DD313A" w:rsidP="00184A16">
      <w:pPr>
        <w:pStyle w:val="Enum"/>
        <w:rPr>
          <w:b/>
          <w:bCs/>
          <w:lang w:eastAsia="sl-SI"/>
        </w:rPr>
      </w:pPr>
      <w:r w:rsidRPr="00184A16">
        <w:rPr>
          <w:b/>
          <w:bCs/>
          <w:lang w:eastAsia="sl-SI"/>
        </w:rPr>
        <w:t>Partnerski status</w:t>
      </w:r>
    </w:p>
    <w:p w14:paraId="1BA7F023" w14:textId="404E324E" w:rsidR="28DD313A" w:rsidRPr="00FB2894" w:rsidRDefault="28DD313A" w:rsidP="00184A16">
      <w:pPr>
        <w:rPr>
          <w:lang w:eastAsia="sl-SI"/>
        </w:rPr>
      </w:pPr>
      <w:r w:rsidRPr="00FB2894">
        <w:rPr>
          <w:lang w:eastAsia="sl-SI"/>
        </w:rPr>
        <w:t>Ponudnik ima najvišji partnerski status za:</w:t>
      </w:r>
    </w:p>
    <w:p w14:paraId="1298BC65" w14:textId="49BE8B7D" w:rsidR="28DD313A" w:rsidRPr="00FB2894" w:rsidRDefault="000A6892" w:rsidP="00184A16">
      <w:pPr>
        <w:pStyle w:val="Bullet"/>
        <w:rPr>
          <w:lang w:eastAsia="sl-SI"/>
        </w:rPr>
      </w:pPr>
      <w:r w:rsidRPr="00FB2894">
        <w:rPr>
          <w:lang w:eastAsia="sl-SI"/>
        </w:rPr>
        <w:t>p</w:t>
      </w:r>
      <w:r w:rsidR="0011361B" w:rsidRPr="00FB2894">
        <w:rPr>
          <w:lang w:eastAsia="sl-SI"/>
        </w:rPr>
        <w:t xml:space="preserve">onujeno oprimo za </w:t>
      </w:r>
      <w:r w:rsidR="009B09B6">
        <w:rPr>
          <w:lang w:eastAsia="sl-SI"/>
        </w:rPr>
        <w:t>prilagoditev</w:t>
      </w:r>
      <w:r w:rsidR="0011361B" w:rsidRPr="00FB2894">
        <w:rPr>
          <w:lang w:eastAsia="sl-SI"/>
        </w:rPr>
        <w:t xml:space="preserve"> diskovnega omrežja SAN in diskovnih kapacitet</w:t>
      </w:r>
      <w:r w:rsidR="28DD313A" w:rsidRPr="00FB2894">
        <w:rPr>
          <w:lang w:eastAsia="sl-SI"/>
        </w:rPr>
        <w:t xml:space="preserve"> (Lot 1),</w:t>
      </w:r>
    </w:p>
    <w:p w14:paraId="3CB8961E" w14:textId="57580E57" w:rsidR="28DD313A" w:rsidRPr="00FB2894" w:rsidRDefault="28DD313A" w:rsidP="00184A16">
      <w:pPr>
        <w:pStyle w:val="Bullet"/>
        <w:rPr>
          <w:lang w:eastAsia="sl-SI"/>
        </w:rPr>
      </w:pPr>
      <w:r w:rsidRPr="00FB2894">
        <w:rPr>
          <w:lang w:eastAsia="sl-SI"/>
        </w:rPr>
        <w:t>ponujeno</w:t>
      </w:r>
      <w:r w:rsidR="000A6892" w:rsidRPr="00FB2894">
        <w:rPr>
          <w:lang w:eastAsia="sl-SI"/>
        </w:rPr>
        <w:t xml:space="preserve"> opremo za </w:t>
      </w:r>
      <w:r w:rsidR="009B09B6">
        <w:rPr>
          <w:lang w:eastAsia="sl-SI"/>
        </w:rPr>
        <w:t>prilagoditev</w:t>
      </w:r>
      <w:r w:rsidR="000A6892" w:rsidRPr="00FB2894">
        <w:rPr>
          <w:lang w:eastAsia="sl-SI"/>
        </w:rPr>
        <w:t xml:space="preserve"> strežniške infrastrukture</w:t>
      </w:r>
      <w:r w:rsidRPr="00FB2894">
        <w:rPr>
          <w:lang w:eastAsia="sl-SI"/>
        </w:rPr>
        <w:t xml:space="preserve"> (Lot 2),</w:t>
      </w:r>
    </w:p>
    <w:p w14:paraId="082445ED" w14:textId="577BED89" w:rsidR="28DD313A" w:rsidRPr="00184A16" w:rsidRDefault="28DD313A" w:rsidP="00184A16">
      <w:pPr>
        <w:rPr>
          <w:u w:val="single"/>
        </w:rPr>
      </w:pPr>
      <w:r w:rsidRPr="00184A16">
        <w:rPr>
          <w:u w:val="single"/>
        </w:rPr>
        <w:t>Način izpolnjevanja:</w:t>
      </w:r>
    </w:p>
    <w:p w14:paraId="7B4AF05D" w14:textId="7360655A" w:rsidR="28DD313A" w:rsidRDefault="28DD313A" w:rsidP="00184A16">
      <w:r w:rsidRPr="3ED8C33F">
        <w:t>Pogoj mora izpolniti ponudnik ali katerikoli izmed partnerjev.</w:t>
      </w:r>
    </w:p>
    <w:p w14:paraId="0F3F561B" w14:textId="10743AEE" w:rsidR="28DD313A" w:rsidRPr="00184A16" w:rsidRDefault="28DD313A" w:rsidP="00184A16">
      <w:pPr>
        <w:rPr>
          <w:u w:val="single"/>
        </w:rPr>
      </w:pPr>
      <w:r w:rsidRPr="00184A16">
        <w:rPr>
          <w:u w:val="single"/>
        </w:rPr>
        <w:t>Zahtevano dokazilo:</w:t>
      </w:r>
    </w:p>
    <w:p w14:paraId="6855C51B" w14:textId="64144609" w:rsidR="3ED8C33F" w:rsidRDefault="28DD313A" w:rsidP="009C54E8">
      <w:pPr>
        <w:rPr>
          <w:rFonts w:eastAsia="Times New Roman" w:cs="Arial"/>
          <w:color w:val="000000" w:themeColor="text1"/>
          <w:szCs w:val="20"/>
          <w:lang w:eastAsia="sl-SI"/>
        </w:rPr>
      </w:pPr>
      <w:r w:rsidRPr="3ED8C33F">
        <w:t>Gospodarski subjekt izkaže izpolnjevanje pogoja s predložitvijo</w:t>
      </w:r>
      <w:r w:rsidRPr="3ED8C33F">
        <w:rPr>
          <w:rFonts w:eastAsia="Times New Roman"/>
          <w:color w:val="000000" w:themeColor="text1"/>
          <w:lang w:eastAsia="sl-SI"/>
        </w:rPr>
        <w:t xml:space="preserve"> dokumentacije, ki potrjuje najvišji partnerski status gospodarskega subjekta, vključno s pogodbo ali certifikatom ter potrdilom proizvajalca o partnerskem statusu in ravni sodelovanja.</w:t>
      </w:r>
    </w:p>
    <w:p w14:paraId="60A4747B" w14:textId="612327EF" w:rsidR="3ED8C33F" w:rsidRDefault="3ED8C33F" w:rsidP="3ED8C33F">
      <w:pPr>
        <w:spacing w:after="0" w:line="276" w:lineRule="auto"/>
        <w:rPr>
          <w:rFonts w:eastAsia="Times New Roman" w:cs="Arial"/>
          <w:color w:val="000000" w:themeColor="text1"/>
          <w:szCs w:val="20"/>
          <w:lang w:eastAsia="sl-SI"/>
        </w:rPr>
      </w:pPr>
    </w:p>
    <w:p w14:paraId="0924958F" w14:textId="2162F29A" w:rsidR="7E288E86" w:rsidRPr="00184A16" w:rsidRDefault="7E288E86" w:rsidP="00184A16">
      <w:pPr>
        <w:pStyle w:val="Enum"/>
        <w:rPr>
          <w:rFonts w:eastAsiaTheme="minorEastAsia"/>
          <w:b/>
          <w:bCs/>
        </w:rPr>
      </w:pPr>
      <w:r w:rsidRPr="00184A16">
        <w:rPr>
          <w:b/>
          <w:bCs/>
          <w:lang w:eastAsia="sl-SI"/>
        </w:rPr>
        <w:t xml:space="preserve">Certifikat kakovosti ISO 9001 in </w:t>
      </w:r>
      <w:r w:rsidRPr="00184A16">
        <w:rPr>
          <w:rFonts w:eastAsiaTheme="minorEastAsia"/>
          <w:b/>
          <w:bCs/>
        </w:rPr>
        <w:t>ISO/IEC 27001</w:t>
      </w:r>
    </w:p>
    <w:p w14:paraId="6121AEE5" w14:textId="48FF7F8B" w:rsidR="7E288E86" w:rsidRDefault="7E288E86" w:rsidP="00184A16">
      <w:r w:rsidRPr="3ED8C33F">
        <w:t>Ponudnik je nosilec in mora imeti veljaven certifikat s področja Sistema vodenja kakovosti ISO 9001 ali enakovreden certifikat oziroma standard</w:t>
      </w:r>
      <w:r w:rsidR="1B5F89D0" w:rsidRPr="3ED8C33F">
        <w:t xml:space="preserve"> ter veljaven certifikat s področja Informacijske varnosti ISO/IEC 27001 ali enakovreden certifikat oziroma standard.</w:t>
      </w:r>
    </w:p>
    <w:p w14:paraId="273A897C" w14:textId="577BED89" w:rsidR="7E288E86" w:rsidRPr="00184A16" w:rsidRDefault="7E288E86" w:rsidP="00184A16">
      <w:pPr>
        <w:rPr>
          <w:u w:val="single"/>
        </w:rPr>
      </w:pPr>
      <w:r w:rsidRPr="00184A16">
        <w:rPr>
          <w:u w:val="single"/>
        </w:rPr>
        <w:t>Način izpolnjevanja:</w:t>
      </w:r>
    </w:p>
    <w:p w14:paraId="72DF2848" w14:textId="5B79D138" w:rsidR="7E288E86" w:rsidRPr="00613B70" w:rsidRDefault="7E288E86" w:rsidP="00184A16">
      <w:r w:rsidRPr="00613B70">
        <w:t xml:space="preserve">Pogoj mora izpolniti </w:t>
      </w:r>
      <w:r w:rsidR="00613B70" w:rsidRPr="00613B70">
        <w:t>ponudnik in vsak zmed partnerjev</w:t>
      </w:r>
      <w:r w:rsidRPr="00613B70">
        <w:t>.</w:t>
      </w:r>
    </w:p>
    <w:p w14:paraId="4BBCDF10" w14:textId="10743AEE" w:rsidR="7E288E86" w:rsidRPr="00184A16" w:rsidRDefault="7E288E86" w:rsidP="00184A16">
      <w:pPr>
        <w:rPr>
          <w:u w:val="single"/>
        </w:rPr>
      </w:pPr>
      <w:r w:rsidRPr="00184A16">
        <w:rPr>
          <w:u w:val="single"/>
        </w:rPr>
        <w:t>Zahtevano dokazilo:</w:t>
      </w:r>
    </w:p>
    <w:p w14:paraId="0119E3B4" w14:textId="4EA2D6A8" w:rsidR="7E288E86" w:rsidRDefault="7E288E86" w:rsidP="00184A16">
      <w:pPr>
        <w:rPr>
          <w:rFonts w:eastAsiaTheme="minorEastAsia"/>
          <w:color w:val="000000" w:themeColor="text1"/>
        </w:rPr>
      </w:pPr>
      <w:r w:rsidRPr="3ED8C33F">
        <w:t>Gospodarski subjekt izkaže izpolnjevanje pogoja s predložitvijo</w:t>
      </w:r>
      <w:r w:rsidRPr="3ED8C33F">
        <w:rPr>
          <w:rFonts w:eastAsia="Times New Roman"/>
          <w:color w:val="000000" w:themeColor="text1"/>
          <w:lang w:eastAsia="sl-SI"/>
        </w:rPr>
        <w:t xml:space="preserve"> v</w:t>
      </w:r>
      <w:r w:rsidRPr="3ED8C33F">
        <w:rPr>
          <w:rFonts w:eastAsiaTheme="minorEastAsia"/>
          <w:color w:val="000000" w:themeColor="text1"/>
        </w:rPr>
        <w:t xml:space="preserve">eljavnega </w:t>
      </w:r>
      <w:r w:rsidRPr="3ED8C33F">
        <w:rPr>
          <w:rFonts w:eastAsiaTheme="minorEastAsia"/>
          <w:b/>
          <w:bCs/>
          <w:color w:val="000000" w:themeColor="text1"/>
        </w:rPr>
        <w:t>certifikata ISO 9001</w:t>
      </w:r>
      <w:r w:rsidRPr="3ED8C33F">
        <w:rPr>
          <w:rFonts w:eastAsia="Times New Roman"/>
          <w:b/>
          <w:bCs/>
          <w:color w:val="000000" w:themeColor="text1"/>
          <w:lang w:eastAsia="sl-SI"/>
        </w:rPr>
        <w:t xml:space="preserve"> </w:t>
      </w:r>
      <w:r w:rsidRPr="3ED8C33F">
        <w:rPr>
          <w:rFonts w:eastAsiaTheme="minorEastAsia"/>
          <w:color w:val="000000" w:themeColor="text1"/>
        </w:rPr>
        <w:t>ali enakovreden certifikat oziroma standard</w:t>
      </w:r>
      <w:r w:rsidR="2763D386" w:rsidRPr="3ED8C33F">
        <w:rPr>
          <w:rFonts w:eastAsiaTheme="minorEastAsia"/>
          <w:color w:val="000000" w:themeColor="text1"/>
        </w:rPr>
        <w:t xml:space="preserve"> ter </w:t>
      </w:r>
      <w:r w:rsidR="2763D386" w:rsidRPr="009C54E8">
        <w:rPr>
          <w:rFonts w:eastAsiaTheme="minorEastAsia"/>
          <w:b/>
          <w:bCs/>
          <w:color w:val="000000" w:themeColor="text1"/>
        </w:rPr>
        <w:t>c</w:t>
      </w:r>
      <w:r w:rsidR="2763D386" w:rsidRPr="3ED8C33F">
        <w:rPr>
          <w:rFonts w:eastAsiaTheme="minorEastAsia"/>
          <w:b/>
          <w:bCs/>
          <w:color w:val="000000" w:themeColor="text1"/>
        </w:rPr>
        <w:t>ertifikat ISO/IEC 27001</w:t>
      </w:r>
      <w:r w:rsidR="2763D386" w:rsidRPr="3ED8C33F">
        <w:rPr>
          <w:rFonts w:eastAsiaTheme="minorEastAsia"/>
          <w:color w:val="000000" w:themeColor="text1"/>
        </w:rPr>
        <w:t xml:space="preserve"> ali enakovreden certifikat oziroma standard.</w:t>
      </w:r>
      <w:r w:rsidR="5E72725E" w:rsidRPr="3ED8C33F">
        <w:rPr>
          <w:rFonts w:eastAsiaTheme="minorEastAsia"/>
          <w:color w:val="000000" w:themeColor="text1"/>
        </w:rPr>
        <w:t xml:space="preserve"> </w:t>
      </w:r>
      <w:r w:rsidR="5E72725E" w:rsidRPr="3ED8C33F">
        <w:t>V primeru predložitve enakovrednega certifikata je dokazno breme na kandidatu, ki mora dokazati njegovo enakovrednost.</w:t>
      </w:r>
    </w:p>
    <w:p w14:paraId="0C26307A" w14:textId="20A0C5E2" w:rsidR="3ED8C33F" w:rsidRDefault="3ED8C33F" w:rsidP="3ED8C33F">
      <w:pPr>
        <w:spacing w:after="0" w:line="276" w:lineRule="auto"/>
        <w:rPr>
          <w:rFonts w:eastAsiaTheme="minorEastAsia" w:cs="Arial"/>
          <w:color w:val="000000" w:themeColor="text1"/>
          <w:szCs w:val="20"/>
        </w:rPr>
      </w:pPr>
    </w:p>
    <w:p w14:paraId="247E9FFD" w14:textId="5CC48AE5" w:rsidR="7994BF2C" w:rsidRPr="00184A16" w:rsidRDefault="7994BF2C" w:rsidP="00184A16">
      <w:pPr>
        <w:pStyle w:val="Enum"/>
        <w:rPr>
          <w:b/>
          <w:bCs/>
          <w:lang w:val="en-US"/>
        </w:rPr>
      </w:pPr>
      <w:r w:rsidRPr="00184A16">
        <w:rPr>
          <w:b/>
          <w:bCs/>
          <w:lang w:val="en-US"/>
        </w:rPr>
        <w:t>Kadrovska usposobljenost</w:t>
      </w:r>
    </w:p>
    <w:p w14:paraId="06D338BF" w14:textId="06006877" w:rsidR="7994BF2C" w:rsidRDefault="7994BF2C" w:rsidP="00184A16">
      <w:r w:rsidRPr="3ED8C33F">
        <w:t xml:space="preserve">Če, v ponudbi imenovan, kader ni zaposlen pri kandidatu, partnerju ali podizvajalcu, mora biti kader kot </w:t>
      </w:r>
      <w:r w:rsidRPr="3ED8C33F">
        <w:lastRenderedPageBreak/>
        <w:t>fizična oseba (ali njegov delodajalec) imenovan za partnerja ali podizvajalca (</w:t>
      </w:r>
      <w:r w:rsidRPr="3ED8C33F">
        <w:rPr>
          <w:i/>
          <w:iCs/>
        </w:rPr>
        <w:t xml:space="preserve">npr. sklep Dkom št. 018-182/2018 z dne 21. 11. 2018). </w:t>
      </w:r>
      <w:r w:rsidRPr="3ED8C33F">
        <w:t>DKOM.</w:t>
      </w:r>
    </w:p>
    <w:p w14:paraId="0756A9C7" w14:textId="6104A913" w:rsidR="7994BF2C" w:rsidRDefault="7994BF2C" w:rsidP="00184A16">
      <w:r w:rsidRPr="3ED8C33F">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75A9CF2C" w14:textId="11B729FC" w:rsidR="3ED8C33F" w:rsidRDefault="3ED8C33F" w:rsidP="3ED8C33F">
      <w:pPr>
        <w:spacing w:after="0" w:line="276" w:lineRule="auto"/>
        <w:rPr>
          <w:rFonts w:eastAsiaTheme="minorEastAsia" w:cs="Arial"/>
          <w:b/>
          <w:bCs/>
          <w:color w:val="000000" w:themeColor="text1"/>
          <w:szCs w:val="20"/>
          <w:lang w:val="en-US"/>
        </w:rPr>
      </w:pPr>
    </w:p>
    <w:p w14:paraId="224EFE71" w14:textId="5CBA2CD1" w:rsidR="192C85A7" w:rsidRPr="00184A16" w:rsidRDefault="7F7AC783" w:rsidP="00943972">
      <w:pPr>
        <w:pStyle w:val="Enum"/>
        <w:numPr>
          <w:ilvl w:val="1"/>
          <w:numId w:val="62"/>
        </w:numPr>
        <w:rPr>
          <w:rFonts w:eastAsia="Times New Roman"/>
          <w:b/>
          <w:color w:val="000000" w:themeColor="text1"/>
          <w:lang w:eastAsia="sl-SI"/>
        </w:rPr>
      </w:pPr>
      <w:r w:rsidRPr="00184A16">
        <w:rPr>
          <w:b/>
        </w:rPr>
        <w:t xml:space="preserve">Strokovnjak na področju instalacije in konfiguracije opreme </w:t>
      </w:r>
    </w:p>
    <w:p w14:paraId="6BF3EF95" w14:textId="0D95668B" w:rsidR="7F7AC783" w:rsidRDefault="7F7AC783" w:rsidP="00184A16">
      <w:pPr>
        <w:rPr>
          <w:rFonts w:eastAsia="Times New Roman"/>
          <w:color w:val="000000" w:themeColor="text1"/>
        </w:rPr>
      </w:pPr>
      <w:r w:rsidRPr="37DA4E97">
        <w:rPr>
          <w:rFonts w:eastAsia="Times New Roman"/>
          <w:color w:val="000000" w:themeColor="text1"/>
          <w:lang w:eastAsia="sl-SI"/>
        </w:rPr>
        <w:t>Ponudnik razpolaga z vsaj enim (1) strokovnjakom na področju instalacije in konfiguracije opreme diskovnih polj, ki ju ponudnik ponuja.</w:t>
      </w:r>
    </w:p>
    <w:p w14:paraId="7D1363D9" w14:textId="55974ADA" w:rsidR="7F7AC783" w:rsidRPr="00184A16" w:rsidRDefault="7F7AC783" w:rsidP="00184A16">
      <w:pPr>
        <w:rPr>
          <w:u w:val="single"/>
        </w:rPr>
      </w:pPr>
      <w:r w:rsidRPr="00184A16">
        <w:rPr>
          <w:u w:val="single"/>
        </w:rPr>
        <w:t>Način izpolnjevanja:</w:t>
      </w:r>
    </w:p>
    <w:p w14:paraId="3362B94E" w14:textId="5A77A945" w:rsidR="7F7AC783" w:rsidRDefault="7F7AC783" w:rsidP="00184A16">
      <w:r w:rsidRPr="3ED8C33F">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643B5E93" w14:textId="39EA0CDE" w:rsidR="7F7AC783" w:rsidRPr="00184A16" w:rsidRDefault="7F7AC783" w:rsidP="00184A16">
      <w:pPr>
        <w:rPr>
          <w:u w:val="single"/>
        </w:rPr>
      </w:pPr>
      <w:r w:rsidRPr="3ED8C33F">
        <w:t xml:space="preserve"> </w:t>
      </w:r>
      <w:r w:rsidRPr="00184A16">
        <w:rPr>
          <w:u w:val="single"/>
        </w:rPr>
        <w:t>Zahtevano dokazilo:</w:t>
      </w:r>
    </w:p>
    <w:p w14:paraId="7C8151D6" w14:textId="6C9681B5" w:rsidR="7F7AC783" w:rsidRDefault="7F7AC783" w:rsidP="00184A16">
      <w:pPr>
        <w:rPr>
          <w:b/>
        </w:rPr>
      </w:pPr>
      <w:r w:rsidRPr="3ED8C33F">
        <w:t xml:space="preserve">Gospodarski subjekt izkaže izpolnjevanje pogoja s predložitvijo </w:t>
      </w:r>
      <w:r w:rsidRPr="3ED8C33F">
        <w:rPr>
          <w:b/>
          <w:bCs/>
        </w:rPr>
        <w:t>Obrazca »Kadri- sklop 2</w:t>
      </w:r>
      <w:r w:rsidRPr="561C4E9D">
        <w:rPr>
          <w:b/>
          <w:bCs/>
        </w:rPr>
        <w:t>«</w:t>
      </w:r>
      <w:r w:rsidR="5BAA3434" w:rsidRPr="561C4E9D">
        <w:rPr>
          <w:b/>
          <w:bCs/>
        </w:rPr>
        <w:t xml:space="preserve"> ter dokazilom proizvajalca ponujene opreme, da je strokovnjak usposobljen za vgradnjo opreme.</w:t>
      </w:r>
    </w:p>
    <w:p w14:paraId="20344F50" w14:textId="215585E2" w:rsidR="3ED8C33F" w:rsidRDefault="3ED8C33F" w:rsidP="3ED8C33F">
      <w:pPr>
        <w:spacing w:after="0" w:line="276" w:lineRule="auto"/>
        <w:rPr>
          <w:rFonts w:eastAsia="Arial" w:cs="Arial"/>
          <w:b/>
          <w:bCs/>
          <w:szCs w:val="20"/>
        </w:rPr>
      </w:pPr>
    </w:p>
    <w:p w14:paraId="250BF697" w14:textId="6D563121" w:rsidR="40935F7D" w:rsidRPr="00184A16" w:rsidRDefault="7F7AC783" w:rsidP="00943972">
      <w:pPr>
        <w:pStyle w:val="Enum"/>
        <w:numPr>
          <w:ilvl w:val="1"/>
          <w:numId w:val="62"/>
        </w:numPr>
        <w:rPr>
          <w:b/>
        </w:rPr>
      </w:pPr>
      <w:r w:rsidRPr="00184A16">
        <w:rPr>
          <w:b/>
        </w:rPr>
        <w:t>Strokovnjak za implementacijo, upravljanje in vzdrževanje ponujene strežniške opreme</w:t>
      </w:r>
    </w:p>
    <w:p w14:paraId="52C34B9E" w14:textId="77777777" w:rsidR="7F7AC783" w:rsidRDefault="7F7AC783" w:rsidP="00184A16">
      <w:pPr>
        <w:rPr>
          <w:lang w:val="en-US"/>
        </w:rPr>
      </w:pPr>
      <w:r w:rsidRPr="37DA4E97">
        <w:t>Ponudnik razpolaga z vsaj enim (1) strokovnjakom za implementacijo, upravljanje in vzdrževanje ponujene strežniške opreme, certificiranim s strani principala ali proizvajalca ponujene opreme.</w:t>
      </w:r>
      <w:r w:rsidRPr="37DA4E97">
        <w:rPr>
          <w:lang w:val="en-US"/>
        </w:rPr>
        <w:t> </w:t>
      </w:r>
    </w:p>
    <w:p w14:paraId="2C820583" w14:textId="55974ADA" w:rsidR="7F7AC783" w:rsidRDefault="7F7AC783" w:rsidP="00184A16">
      <w:r w:rsidRPr="3ED8C33F">
        <w:rPr>
          <w:rFonts w:eastAsia="Arial"/>
          <w:u w:val="single"/>
        </w:rPr>
        <w:t>Način izpolnjevanja:</w:t>
      </w:r>
    </w:p>
    <w:p w14:paraId="5372A11B" w14:textId="5A77A945" w:rsidR="7F7AC783" w:rsidRDefault="7F7AC783" w:rsidP="00184A16">
      <w:r w:rsidRPr="3ED8C33F">
        <w:rPr>
          <w:rFonts w:eastAsia="Arial"/>
        </w:rPr>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4D409ECA" w14:textId="111BCD70" w:rsidR="7F7AC783" w:rsidRDefault="7F7AC783" w:rsidP="00184A16">
      <w:r w:rsidRPr="3ED8C33F">
        <w:rPr>
          <w:rFonts w:eastAsia="Arial"/>
        </w:rPr>
        <w:t xml:space="preserve"> </w:t>
      </w:r>
      <w:r w:rsidRPr="3ED8C33F">
        <w:rPr>
          <w:rFonts w:eastAsia="Arial"/>
          <w:u w:val="single"/>
        </w:rPr>
        <w:t>Zahtevano dokazilo:</w:t>
      </w:r>
    </w:p>
    <w:p w14:paraId="777CF783" w14:textId="481EA799" w:rsidR="001A1350" w:rsidRPr="00992C3A" w:rsidRDefault="7F7AC783" w:rsidP="00184A16">
      <w:pPr>
        <w:rPr>
          <w:rFonts w:cs="Arial"/>
          <w:b/>
          <w:kern w:val="0"/>
          <w:szCs w:val="20"/>
        </w:rPr>
      </w:pPr>
      <w:r w:rsidRPr="3ED8C33F">
        <w:rPr>
          <w:rFonts w:eastAsia="Arial"/>
        </w:rPr>
        <w:t xml:space="preserve">Gospodarski subjekt izkaže izpolnjevanje pogoja s predložitvijo </w:t>
      </w:r>
      <w:r w:rsidRPr="3ED8C33F">
        <w:rPr>
          <w:rFonts w:eastAsia="Arial"/>
          <w:b/>
          <w:bCs/>
        </w:rPr>
        <w:t>Obrazca »Kadri- sklop 2</w:t>
      </w:r>
      <w:r w:rsidRPr="37DA4E97">
        <w:rPr>
          <w:rFonts w:eastAsia="Arial"/>
          <w:b/>
          <w:bCs/>
        </w:rPr>
        <w:t>«</w:t>
      </w:r>
      <w:r w:rsidR="384135D9" w:rsidRPr="37DA4E97">
        <w:rPr>
          <w:rFonts w:eastAsia="Arial"/>
          <w:b/>
          <w:bCs/>
        </w:rPr>
        <w:t xml:space="preserve"> ter dokazila, da je kader certificiran s strani principala ali proizvajalca ponujene opreme</w:t>
      </w:r>
      <w:r w:rsidR="2600F935" w:rsidRPr="561C4E9D">
        <w:rPr>
          <w:rFonts w:eastAsia="Arial"/>
          <w:b/>
          <w:bCs/>
        </w:rPr>
        <w:t xml:space="preserve"> </w:t>
      </w:r>
      <w:r w:rsidR="04182891" w:rsidRPr="561C4E9D">
        <w:rPr>
          <w:rFonts w:eastAsia="Arial"/>
          <w:b/>
          <w:bCs/>
        </w:rPr>
        <w:t xml:space="preserve"> za vgradnjo ponujene strežniške opreme v obstoječo infrastrukturo</w:t>
      </w:r>
      <w:r w:rsidR="384135D9" w:rsidRPr="37DA4E97">
        <w:rPr>
          <w:rFonts w:eastAsia="Arial"/>
          <w:b/>
          <w:bCs/>
        </w:rPr>
        <w:t>.</w:t>
      </w:r>
      <w:bookmarkStart w:id="52" w:name="_Hlk132292961"/>
      <w:bookmarkEnd w:id="38"/>
    </w:p>
    <w:p w14:paraId="10304DF6" w14:textId="4E1CF68D" w:rsidR="001A1350" w:rsidRPr="00992C3A" w:rsidRDefault="001A1350" w:rsidP="3ED8C33F">
      <w:pPr>
        <w:pStyle w:val="Heading1"/>
        <w:keepLines/>
        <w:widowControl w:val="0"/>
        <w:contextualSpacing/>
        <w:rPr>
          <w:rFonts w:cs="Arial"/>
          <w:color w:val="auto"/>
          <w:szCs w:val="20"/>
        </w:rPr>
      </w:pPr>
      <w:bookmarkStart w:id="53" w:name="_Toc511306738"/>
      <w:bookmarkStart w:id="54" w:name="_Toc125986301"/>
      <w:bookmarkStart w:id="55" w:name="_Toc195100778"/>
      <w:bookmarkEnd w:id="52"/>
      <w:r w:rsidRPr="3ED8C33F">
        <w:rPr>
          <w:rFonts w:cs="Arial"/>
          <w:color w:val="auto"/>
          <w:szCs w:val="20"/>
        </w:rPr>
        <w:t xml:space="preserve">POJASNJEVANJE, DOPOLNJEVANJE IN SPREMINJANJE </w:t>
      </w:r>
      <w:bookmarkEnd w:id="53"/>
      <w:bookmarkEnd w:id="54"/>
      <w:r w:rsidR="00885CB9" w:rsidRPr="3ED8C33F">
        <w:rPr>
          <w:rFonts w:cs="Arial"/>
          <w:color w:val="auto"/>
          <w:szCs w:val="20"/>
        </w:rPr>
        <w:t>PONUDB</w:t>
      </w:r>
      <w:bookmarkEnd w:id="55"/>
    </w:p>
    <w:p w14:paraId="285140C8" w14:textId="77777777" w:rsidR="001A1350" w:rsidRPr="00992C3A" w:rsidRDefault="001A1350" w:rsidP="00184A16">
      <w:r w:rsidRPr="00992C3A">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2CA08D6" w14:textId="74E82858" w:rsidR="001A1350" w:rsidRPr="00992C3A" w:rsidRDefault="001A1350" w:rsidP="009B5A0C">
      <w:pPr>
        <w:pStyle w:val="Heading1"/>
        <w:keepLines/>
        <w:widowControl w:val="0"/>
        <w:contextualSpacing/>
        <w:rPr>
          <w:rFonts w:cs="Arial"/>
          <w:color w:val="auto"/>
          <w:szCs w:val="20"/>
        </w:rPr>
      </w:pPr>
      <w:bookmarkStart w:id="56" w:name="_Toc511306739"/>
      <w:bookmarkStart w:id="57" w:name="_Toc125986302"/>
      <w:bookmarkStart w:id="58" w:name="_Toc195100779"/>
      <w:r w:rsidRPr="3ED8C33F">
        <w:rPr>
          <w:rFonts w:cs="Arial"/>
          <w:color w:val="auto"/>
          <w:szCs w:val="20"/>
        </w:rPr>
        <w:t>FINANČNA ZAVAROVANJA</w:t>
      </w:r>
      <w:bookmarkEnd w:id="56"/>
      <w:bookmarkEnd w:id="57"/>
      <w:bookmarkEnd w:id="58"/>
    </w:p>
    <w:p w14:paraId="4B9BD5CC" w14:textId="77DA8AD2" w:rsidR="00885CB9" w:rsidRDefault="00885CB9" w:rsidP="00184A16">
      <w:r>
        <w:t xml:space="preserve">Na podlagi drugega odstavka 93. člena ZJN-3 in f) točke 6. odstavka 62. člena ZJN-3 in v skladu z Uredbo o finančnih zavarovanjih pri javnem naročanju (Uradni list RS, št. 27/2016) naročnik v postopku javnega naročanja </w:t>
      </w:r>
      <w:r w:rsidR="1556BD0A">
        <w:t xml:space="preserve">od izbranega ponudnika zahteva Zavarovanje za dobro izvedbo pogodbenih </w:t>
      </w:r>
      <w:r w:rsidR="1556BD0A">
        <w:lastRenderedPageBreak/>
        <w:t xml:space="preserve">obveznosti. </w:t>
      </w:r>
    </w:p>
    <w:p w14:paraId="05542A05" w14:textId="085D693A" w:rsidR="001A1350" w:rsidRPr="00AC5028" w:rsidRDefault="001A1350" w:rsidP="00AC5028">
      <w:pPr>
        <w:pStyle w:val="Heading1"/>
        <w:rPr>
          <w:rFonts w:cs="Arial"/>
          <w:color w:val="auto"/>
          <w:szCs w:val="20"/>
        </w:rPr>
      </w:pPr>
      <w:bookmarkStart w:id="59" w:name="_Toc511306741"/>
      <w:bookmarkStart w:id="60" w:name="_Toc125986305"/>
      <w:bookmarkStart w:id="61" w:name="_Toc195100780"/>
      <w:r w:rsidRPr="37DA4E97">
        <w:rPr>
          <w:rFonts w:cs="Arial"/>
          <w:color w:val="auto"/>
          <w:szCs w:val="20"/>
        </w:rPr>
        <w:t>MERIL</w:t>
      </w:r>
      <w:bookmarkEnd w:id="59"/>
      <w:bookmarkEnd w:id="60"/>
      <w:r w:rsidRPr="37DA4E97">
        <w:rPr>
          <w:rFonts w:cs="Arial"/>
          <w:color w:val="auto"/>
          <w:szCs w:val="20"/>
        </w:rPr>
        <w:t>A</w:t>
      </w:r>
      <w:r w:rsidR="00C4574B" w:rsidRPr="37DA4E97">
        <w:rPr>
          <w:rFonts w:cs="Arial"/>
          <w:color w:val="auto"/>
          <w:szCs w:val="20"/>
        </w:rPr>
        <w:t xml:space="preserve"> </w:t>
      </w:r>
      <w:r w:rsidR="00C4574B" w:rsidRPr="37DA4E97">
        <w:rPr>
          <w:rFonts w:cs="Arial"/>
          <w:szCs w:val="20"/>
        </w:rPr>
        <w:t xml:space="preserve">ZA IZBIRO </w:t>
      </w:r>
      <w:r w:rsidR="00AC5028">
        <w:rPr>
          <w:rFonts w:cs="Arial"/>
          <w:szCs w:val="20"/>
        </w:rPr>
        <w:t>N</w:t>
      </w:r>
      <w:r w:rsidR="00C4574B" w:rsidRPr="00AC5028">
        <w:rPr>
          <w:rFonts w:cs="Arial"/>
          <w:szCs w:val="20"/>
        </w:rPr>
        <w:t>AJUGODNEJŠEGA PONUDNIKA</w:t>
      </w:r>
      <w:bookmarkEnd w:id="61"/>
    </w:p>
    <w:p w14:paraId="64AFF88D" w14:textId="42050BBE" w:rsidR="277BF701" w:rsidRDefault="277BF701">
      <w:bookmarkStart w:id="62" w:name="_Toc511306742"/>
      <w:r>
        <w:t xml:space="preserve">Merilo za izbor </w:t>
      </w:r>
      <w:r w:rsidR="7939834C">
        <w:t>najugodnejše ponudbe</w:t>
      </w:r>
      <w:r w:rsidR="4396E956">
        <w:t xml:space="preserve"> je ekonomsko najugodnejša ponudba</w:t>
      </w:r>
      <w:r>
        <w:t xml:space="preserve">. Kot najugodnejša </w:t>
      </w:r>
      <w:r w:rsidR="4396E956">
        <w:t>bo</w:t>
      </w:r>
      <w:r>
        <w:t xml:space="preserve"> izbrana ponudba, ki bo prejela najvišje skupno število točk pri naslednjih merilih A</w:t>
      </w:r>
      <w:r w:rsidR="602842E8">
        <w:t xml:space="preserve"> in </w:t>
      </w:r>
      <w:r>
        <w:t>B</w:t>
      </w:r>
      <w:r w:rsidR="602842E8">
        <w:t xml:space="preserve">. </w:t>
      </w:r>
    </w:p>
    <w:p w14:paraId="18B77DEA" w14:textId="41CC6EBF" w:rsidR="1A775395" w:rsidRDefault="1A775395">
      <w:r>
        <w:t>MERILO ZA SKLOP 1:</w:t>
      </w:r>
    </w:p>
    <w:p w14:paraId="453DC366" w14:textId="4BFC3034" w:rsidR="008353F5" w:rsidRDefault="00C4574B" w:rsidP="00C4574B">
      <w:pPr>
        <w:keepNext/>
        <w:keepLines/>
        <w:ind w:left="284"/>
        <w:rPr>
          <w:rFonts w:cs="Arial"/>
          <w:szCs w:val="20"/>
        </w:rPr>
      </w:pPr>
      <w:r w:rsidRPr="00C4574B">
        <w:rPr>
          <w:rFonts w:cs="Arial"/>
          <w:szCs w:val="20"/>
        </w:rPr>
        <w:t>A= »</w:t>
      </w:r>
      <w:r w:rsidR="00A87D8D">
        <w:rPr>
          <w:rFonts w:cs="Arial"/>
          <w:b/>
          <w:bCs/>
          <w:szCs w:val="20"/>
        </w:rPr>
        <w:t xml:space="preserve">Skupna </w:t>
      </w:r>
      <w:r w:rsidR="006C5425">
        <w:rPr>
          <w:rFonts w:cs="Arial"/>
          <w:b/>
          <w:bCs/>
          <w:szCs w:val="20"/>
        </w:rPr>
        <w:t xml:space="preserve">ponujena </w:t>
      </w:r>
      <w:r w:rsidR="00A87D8D">
        <w:rPr>
          <w:rFonts w:cs="Arial"/>
          <w:b/>
          <w:bCs/>
          <w:szCs w:val="20"/>
        </w:rPr>
        <w:t>cena</w:t>
      </w:r>
      <w:r w:rsidRPr="00C4574B">
        <w:rPr>
          <w:rFonts w:cs="Arial"/>
          <w:szCs w:val="20"/>
        </w:rPr>
        <w:t>«</w:t>
      </w:r>
      <w:r w:rsidR="00B21C2B">
        <w:rPr>
          <w:rFonts w:cs="Arial"/>
          <w:szCs w:val="20"/>
        </w:rPr>
        <w:t xml:space="preserve"> (max 60. točk)</w:t>
      </w:r>
    </w:p>
    <w:p w14:paraId="23C2C732" w14:textId="58F580D2" w:rsidR="00C4574B" w:rsidRPr="00C4574B" w:rsidRDefault="00B21C2B" w:rsidP="00184A16">
      <w:r>
        <w:t>Najnižja skupna ponujena cena iz ponudbenega predračuna</w:t>
      </w:r>
      <w:r w:rsidR="00C4574B" w:rsidRPr="00C4574B">
        <w:t xml:space="preserve"> v EUR brez DDV zaokroženo na dve decimalni mesti natančno, ki se izračuna po naslednji formuli: </w:t>
      </w:r>
    </w:p>
    <w:p w14:paraId="02607F57" w14:textId="77777777" w:rsidR="00C4574B" w:rsidRPr="00C4574B" w:rsidRDefault="00C4574B" w:rsidP="00C4574B">
      <w:pPr>
        <w:keepNext/>
        <w:keepLines/>
        <w:ind w:left="284"/>
        <w:rPr>
          <w:rFonts w:cs="Arial"/>
          <w:szCs w:val="20"/>
        </w:rPr>
      </w:pPr>
    </w:p>
    <w:tbl>
      <w:tblPr>
        <w:tblW w:w="0" w:type="auto"/>
        <w:jc w:val="center"/>
        <w:tblLook w:val="04A0" w:firstRow="1" w:lastRow="0" w:firstColumn="1" w:lastColumn="0" w:noHBand="0" w:noVBand="1"/>
      </w:tblPr>
      <w:tblGrid>
        <w:gridCol w:w="2712"/>
        <w:gridCol w:w="580"/>
        <w:gridCol w:w="3487"/>
        <w:gridCol w:w="2291"/>
      </w:tblGrid>
      <w:tr w:rsidR="00C4574B" w:rsidRPr="009B4680" w14:paraId="29900FAF" w14:textId="77777777" w:rsidTr="009B4680">
        <w:trPr>
          <w:trHeight w:val="763"/>
          <w:jc w:val="center"/>
        </w:trPr>
        <w:tc>
          <w:tcPr>
            <w:tcW w:w="2756" w:type="dxa"/>
            <w:vMerge w:val="restart"/>
            <w:shd w:val="clear" w:color="auto" w:fill="auto"/>
          </w:tcPr>
          <w:p w14:paraId="4B01EC98" w14:textId="77777777" w:rsidR="00C4574B" w:rsidRPr="009B4680" w:rsidRDefault="00C4574B" w:rsidP="009B4680">
            <w:pPr>
              <w:keepNext/>
              <w:keepLines/>
              <w:jc w:val="center"/>
              <w:rPr>
                <w:rFonts w:cs="Arial"/>
                <w:b/>
                <w:szCs w:val="20"/>
              </w:rPr>
            </w:pPr>
            <w:r w:rsidRPr="009B4680">
              <w:rPr>
                <w:rFonts w:cs="Arial"/>
                <w:b/>
                <w:szCs w:val="20"/>
              </w:rPr>
              <w:tab/>
            </w:r>
          </w:p>
          <w:p w14:paraId="23DE61B5" w14:textId="77777777" w:rsidR="00C4574B" w:rsidRPr="009B4680" w:rsidRDefault="00C4574B" w:rsidP="009B4680">
            <w:pPr>
              <w:keepNext/>
              <w:keepLines/>
              <w:jc w:val="center"/>
              <w:rPr>
                <w:rFonts w:cs="Arial"/>
                <w:szCs w:val="20"/>
              </w:rPr>
            </w:pPr>
          </w:p>
          <w:p w14:paraId="2557291C" w14:textId="40EF8814" w:rsidR="00C4574B" w:rsidRPr="009B4680" w:rsidRDefault="00C4574B" w:rsidP="009B4680">
            <w:pPr>
              <w:keepNext/>
              <w:keepLines/>
              <w:jc w:val="center"/>
              <w:rPr>
                <w:rFonts w:cs="Arial"/>
                <w:szCs w:val="20"/>
              </w:rPr>
            </w:pPr>
            <w:r w:rsidRPr="009B4680">
              <w:rPr>
                <w:rFonts w:cs="Arial"/>
                <w:szCs w:val="20"/>
              </w:rPr>
              <w:t>Št. točk na podlagi kriterija »</w:t>
            </w:r>
            <w:r w:rsidR="00A87D8D" w:rsidRPr="009B4680">
              <w:rPr>
                <w:rFonts w:cs="Arial"/>
                <w:szCs w:val="20"/>
              </w:rPr>
              <w:t xml:space="preserve">Skupna </w:t>
            </w:r>
            <w:r w:rsidR="006C5425">
              <w:rPr>
                <w:rFonts w:cs="Arial"/>
                <w:szCs w:val="20"/>
              </w:rPr>
              <w:t xml:space="preserve">ponujena </w:t>
            </w:r>
            <w:r w:rsidR="00A87D8D" w:rsidRPr="009B4680">
              <w:rPr>
                <w:rFonts w:cs="Arial"/>
                <w:szCs w:val="20"/>
              </w:rPr>
              <w:t>cena</w:t>
            </w:r>
            <w:r w:rsidRPr="009B4680">
              <w:rPr>
                <w:rFonts w:cs="Arial"/>
                <w:szCs w:val="20"/>
              </w:rPr>
              <w:t xml:space="preserve"> v EUR brez DDV«</w:t>
            </w:r>
          </w:p>
        </w:tc>
        <w:tc>
          <w:tcPr>
            <w:tcW w:w="587" w:type="dxa"/>
            <w:vMerge w:val="restart"/>
            <w:shd w:val="clear" w:color="auto" w:fill="auto"/>
            <w:vAlign w:val="center"/>
          </w:tcPr>
          <w:p w14:paraId="1BD0CE2C" w14:textId="77777777" w:rsidR="00C4574B" w:rsidRPr="009B4680" w:rsidRDefault="00C4574B" w:rsidP="009B4680">
            <w:pPr>
              <w:keepNext/>
              <w:keepLines/>
              <w:jc w:val="center"/>
              <w:rPr>
                <w:rFonts w:cs="Arial"/>
                <w:szCs w:val="20"/>
              </w:rPr>
            </w:pPr>
          </w:p>
          <w:p w14:paraId="34822DE6" w14:textId="77777777" w:rsidR="00C4574B" w:rsidRPr="009B4680" w:rsidRDefault="00C4574B" w:rsidP="009B4680">
            <w:pPr>
              <w:keepNext/>
              <w:keepLines/>
              <w:jc w:val="center"/>
              <w:rPr>
                <w:rFonts w:cs="Arial"/>
                <w:szCs w:val="20"/>
              </w:rPr>
            </w:pPr>
          </w:p>
          <w:p w14:paraId="0127A813" w14:textId="77777777" w:rsidR="00C4574B" w:rsidRPr="009B4680" w:rsidRDefault="00C4574B" w:rsidP="009B4680">
            <w:pPr>
              <w:keepNext/>
              <w:keepLines/>
              <w:jc w:val="center"/>
              <w:rPr>
                <w:rFonts w:cs="Arial"/>
                <w:szCs w:val="20"/>
              </w:rPr>
            </w:pPr>
            <w:r w:rsidRPr="009B4680">
              <w:rPr>
                <w:rFonts w:cs="Arial"/>
                <w:szCs w:val="20"/>
              </w:rPr>
              <w:t>=</w:t>
            </w:r>
          </w:p>
        </w:tc>
        <w:tc>
          <w:tcPr>
            <w:tcW w:w="3544" w:type="dxa"/>
            <w:tcBorders>
              <w:bottom w:val="single" w:sz="4" w:space="0" w:color="auto"/>
            </w:tcBorders>
            <w:shd w:val="clear" w:color="auto" w:fill="auto"/>
            <w:vAlign w:val="center"/>
          </w:tcPr>
          <w:p w14:paraId="69679A5F" w14:textId="577C9847" w:rsidR="00C4574B" w:rsidRPr="009B4680" w:rsidRDefault="00A87D8D" w:rsidP="009B4680">
            <w:pPr>
              <w:keepNext/>
              <w:keepLines/>
              <w:jc w:val="center"/>
              <w:rPr>
                <w:rFonts w:cs="Arial"/>
                <w:szCs w:val="20"/>
              </w:rPr>
            </w:pPr>
            <w:r w:rsidRPr="009B4680">
              <w:rPr>
                <w:rFonts w:cs="Arial"/>
                <w:szCs w:val="20"/>
              </w:rPr>
              <w:t>N</w:t>
            </w:r>
            <w:r w:rsidR="00C4574B" w:rsidRPr="009B4680">
              <w:rPr>
                <w:rFonts w:cs="Arial"/>
                <w:szCs w:val="20"/>
              </w:rPr>
              <w:t>ajniž</w:t>
            </w:r>
            <w:r w:rsidRPr="009B4680">
              <w:rPr>
                <w:rFonts w:cs="Arial"/>
                <w:szCs w:val="20"/>
              </w:rPr>
              <w:t xml:space="preserve">ja skupna </w:t>
            </w:r>
            <w:r w:rsidR="006C5425">
              <w:rPr>
                <w:rFonts w:cs="Arial"/>
                <w:szCs w:val="20"/>
              </w:rPr>
              <w:t xml:space="preserve">ponujena </w:t>
            </w:r>
            <w:r w:rsidR="00C4574B" w:rsidRPr="009B4680">
              <w:rPr>
                <w:rFonts w:cs="Arial"/>
                <w:szCs w:val="20"/>
              </w:rPr>
              <w:t>v EUR brez DDV</w:t>
            </w:r>
          </w:p>
        </w:tc>
        <w:tc>
          <w:tcPr>
            <w:tcW w:w="2341" w:type="dxa"/>
            <w:vMerge w:val="restart"/>
            <w:shd w:val="clear" w:color="auto" w:fill="auto"/>
            <w:vAlign w:val="center"/>
          </w:tcPr>
          <w:p w14:paraId="469A1491" w14:textId="77777777" w:rsidR="00C4574B" w:rsidRPr="009B4680" w:rsidRDefault="00C4574B" w:rsidP="009B4680">
            <w:pPr>
              <w:keepNext/>
              <w:keepLines/>
              <w:rPr>
                <w:rFonts w:cs="Arial"/>
                <w:szCs w:val="20"/>
              </w:rPr>
            </w:pPr>
          </w:p>
          <w:p w14:paraId="2013CCC1" w14:textId="77777777" w:rsidR="00C4574B" w:rsidRPr="009B4680" w:rsidRDefault="00C4574B" w:rsidP="009B4680">
            <w:pPr>
              <w:keepNext/>
              <w:keepLines/>
              <w:rPr>
                <w:rFonts w:cs="Arial"/>
                <w:szCs w:val="20"/>
              </w:rPr>
            </w:pPr>
          </w:p>
          <w:p w14:paraId="32A2C5EE" w14:textId="583EC078" w:rsidR="00C4574B" w:rsidRPr="009B4680" w:rsidRDefault="00C4574B" w:rsidP="009B4680">
            <w:pPr>
              <w:keepNext/>
              <w:keepLines/>
              <w:rPr>
                <w:rFonts w:cs="Arial"/>
                <w:szCs w:val="20"/>
              </w:rPr>
            </w:pPr>
            <w:r w:rsidRPr="009B4680">
              <w:rPr>
                <w:rFonts w:cs="Arial"/>
                <w:szCs w:val="20"/>
              </w:rPr>
              <w:t xml:space="preserve"> x    </w:t>
            </w:r>
            <w:r w:rsidR="00B21C2B">
              <w:rPr>
                <w:rFonts w:cs="Arial"/>
                <w:szCs w:val="20"/>
              </w:rPr>
              <w:t>60</w:t>
            </w:r>
          </w:p>
        </w:tc>
      </w:tr>
      <w:tr w:rsidR="00C4574B" w:rsidRPr="009B4680" w14:paraId="78C77F2D" w14:textId="77777777" w:rsidTr="009B4680">
        <w:trPr>
          <w:trHeight w:val="204"/>
          <w:jc w:val="center"/>
        </w:trPr>
        <w:tc>
          <w:tcPr>
            <w:tcW w:w="2756" w:type="dxa"/>
            <w:vMerge/>
            <w:shd w:val="clear" w:color="auto" w:fill="auto"/>
          </w:tcPr>
          <w:p w14:paraId="16B66659" w14:textId="77777777" w:rsidR="00C4574B" w:rsidRPr="009B4680" w:rsidRDefault="00C4574B" w:rsidP="009B4680">
            <w:pPr>
              <w:keepNext/>
              <w:keepLines/>
              <w:jc w:val="center"/>
              <w:rPr>
                <w:rFonts w:cs="Arial"/>
                <w:szCs w:val="20"/>
              </w:rPr>
            </w:pPr>
          </w:p>
        </w:tc>
        <w:tc>
          <w:tcPr>
            <w:tcW w:w="587" w:type="dxa"/>
            <w:vMerge/>
            <w:shd w:val="clear" w:color="auto" w:fill="auto"/>
          </w:tcPr>
          <w:p w14:paraId="6E811987" w14:textId="77777777" w:rsidR="00C4574B" w:rsidRPr="009B4680" w:rsidRDefault="00C4574B" w:rsidP="009B4680">
            <w:pPr>
              <w:keepNext/>
              <w:keepLines/>
              <w:rPr>
                <w:rFonts w:cs="Arial"/>
                <w:szCs w:val="20"/>
              </w:rPr>
            </w:pPr>
          </w:p>
        </w:tc>
        <w:tc>
          <w:tcPr>
            <w:tcW w:w="3544" w:type="dxa"/>
            <w:tcBorders>
              <w:top w:val="single" w:sz="4" w:space="0" w:color="auto"/>
            </w:tcBorders>
            <w:shd w:val="clear" w:color="auto" w:fill="auto"/>
            <w:vAlign w:val="center"/>
          </w:tcPr>
          <w:p w14:paraId="69BD4EE5" w14:textId="10CB9F5B" w:rsidR="00C4574B" w:rsidRPr="009B4680" w:rsidRDefault="00A87D8D" w:rsidP="009B4680">
            <w:pPr>
              <w:keepNext/>
              <w:keepLines/>
              <w:jc w:val="center"/>
              <w:rPr>
                <w:rFonts w:cs="Arial"/>
                <w:szCs w:val="20"/>
              </w:rPr>
            </w:pPr>
            <w:r w:rsidRPr="009B4680">
              <w:rPr>
                <w:rFonts w:cs="Arial"/>
                <w:szCs w:val="20"/>
              </w:rPr>
              <w:t>P</w:t>
            </w:r>
            <w:r w:rsidR="00C4574B" w:rsidRPr="009B4680">
              <w:rPr>
                <w:rFonts w:cs="Arial"/>
                <w:szCs w:val="20"/>
              </w:rPr>
              <w:t>onudnik</w:t>
            </w:r>
            <w:r w:rsidRPr="009B4680">
              <w:rPr>
                <w:rFonts w:cs="Arial"/>
                <w:szCs w:val="20"/>
              </w:rPr>
              <w:t>o</w:t>
            </w:r>
            <w:r w:rsidR="00C4574B" w:rsidRPr="009B4680">
              <w:rPr>
                <w:rFonts w:cs="Arial"/>
                <w:szCs w:val="20"/>
              </w:rPr>
              <w:t>v</w:t>
            </w:r>
            <w:r w:rsidRPr="009B4680">
              <w:rPr>
                <w:rFonts w:cs="Arial"/>
                <w:szCs w:val="20"/>
              </w:rPr>
              <w:t xml:space="preserve">a skupna </w:t>
            </w:r>
            <w:r w:rsidR="006C5425">
              <w:rPr>
                <w:rFonts w:cs="Arial"/>
                <w:szCs w:val="20"/>
              </w:rPr>
              <w:t xml:space="preserve">ponujena </w:t>
            </w:r>
            <w:r w:rsidRPr="009B4680">
              <w:rPr>
                <w:rFonts w:cs="Arial"/>
                <w:szCs w:val="20"/>
              </w:rPr>
              <w:t xml:space="preserve">cena </w:t>
            </w:r>
            <w:r w:rsidR="00C4574B" w:rsidRPr="009B4680">
              <w:rPr>
                <w:rFonts w:cs="Arial"/>
                <w:szCs w:val="20"/>
              </w:rPr>
              <w:t xml:space="preserve">v EUR brez DDV </w:t>
            </w:r>
          </w:p>
        </w:tc>
        <w:tc>
          <w:tcPr>
            <w:tcW w:w="2341" w:type="dxa"/>
            <w:vMerge/>
            <w:shd w:val="clear" w:color="auto" w:fill="auto"/>
          </w:tcPr>
          <w:p w14:paraId="1E8894F7" w14:textId="77777777" w:rsidR="00C4574B" w:rsidRPr="009B4680" w:rsidRDefault="00C4574B" w:rsidP="009B4680">
            <w:pPr>
              <w:keepNext/>
              <w:keepLines/>
              <w:rPr>
                <w:rFonts w:cs="Arial"/>
                <w:szCs w:val="20"/>
              </w:rPr>
            </w:pPr>
          </w:p>
        </w:tc>
      </w:tr>
    </w:tbl>
    <w:p w14:paraId="224BD705" w14:textId="099C035A" w:rsidR="00B21C2B" w:rsidRDefault="00B21C2B" w:rsidP="1CC95D79">
      <w:pPr>
        <w:keepNext/>
        <w:keepLines/>
        <w:rPr>
          <w:rFonts w:cs="Arial"/>
          <w:b/>
        </w:rPr>
      </w:pPr>
    </w:p>
    <w:p w14:paraId="44B2EE0D" w14:textId="0F80C09D" w:rsidR="0BC3F2EF" w:rsidRPr="009614FA" w:rsidRDefault="2E554F44" w:rsidP="1CC95D79">
      <w:pPr>
        <w:spacing w:after="160" w:line="257" w:lineRule="auto"/>
      </w:pPr>
      <w:r w:rsidRPr="5C209B6B">
        <w:rPr>
          <w:b/>
          <w:bCs/>
        </w:rPr>
        <w:t xml:space="preserve">Ponudnik ceno za </w:t>
      </w:r>
      <w:r w:rsidR="7B706413" w:rsidRPr="5C209B6B">
        <w:rPr>
          <w:b/>
          <w:bCs/>
        </w:rPr>
        <w:t xml:space="preserve">sklop 1 </w:t>
      </w:r>
      <w:r w:rsidRPr="5C209B6B">
        <w:rPr>
          <w:b/>
          <w:bCs/>
        </w:rPr>
        <w:t>vnese v obrazec</w:t>
      </w:r>
      <w:r>
        <w:t xml:space="preserve"> Ponudbeni predračun-sklop 1 (če oddaja ponudbo za sklop 1)</w:t>
      </w:r>
      <w:r w:rsidR="2E70892E">
        <w:t>.</w:t>
      </w:r>
    </w:p>
    <w:p w14:paraId="195CB726" w14:textId="25C08873" w:rsidR="1CC95D79" w:rsidRDefault="1CC95D79" w:rsidP="1CC95D79">
      <w:pPr>
        <w:keepNext/>
        <w:keepLines/>
        <w:rPr>
          <w:rFonts w:cs="Arial"/>
          <w:b/>
          <w:bCs/>
        </w:rPr>
      </w:pPr>
    </w:p>
    <w:p w14:paraId="45F347C1" w14:textId="3A4AC333" w:rsidR="00B21C2B" w:rsidRPr="00613B70" w:rsidRDefault="00B21C2B" w:rsidP="3ED8C33F">
      <w:pPr>
        <w:keepNext/>
        <w:keepLines/>
        <w:ind w:left="284"/>
        <w:rPr>
          <w:rFonts w:cs="Arial"/>
          <w:b/>
        </w:rPr>
      </w:pPr>
      <w:r w:rsidRPr="00613B70">
        <w:rPr>
          <w:rFonts w:cs="Arial"/>
          <w:b/>
        </w:rPr>
        <w:t xml:space="preserve">B= »Ocena funkcionalnosti ponujenega sistema« </w:t>
      </w:r>
      <w:r w:rsidRPr="00613B70">
        <w:rPr>
          <w:rFonts w:cs="Arial"/>
        </w:rPr>
        <w:t>(max. 40 točk)</w:t>
      </w:r>
    </w:p>
    <w:p w14:paraId="42A546CB" w14:textId="013469C6" w:rsidR="008353F5" w:rsidRPr="00B21C2B" w:rsidRDefault="00B21C2B" w:rsidP="00184A16">
      <w:pPr>
        <w:rPr>
          <w:caps/>
        </w:rPr>
      </w:pPr>
      <w:r>
        <w:t>Ocena pri tem merilu se opravi na podlagi ocenjevalnega lista »ocena funkcionalnosti ponujenega sistema« in sicer na način, da se ocenijo funkcionalnosti ponujenega sistema. Najvišje možno število točk pri tem merilu je 40 točk. Ponudniki prejmemo število točk, ki je enaku seštevku točk posameznih funkcionalnosti glede na oceno ponudbe z vidika funkcionalnosti ponujenega sistema.</w:t>
      </w:r>
    </w:p>
    <w:p w14:paraId="522CA72C" w14:textId="77777777" w:rsidR="00C4574B" w:rsidRPr="00C4574B" w:rsidRDefault="00C4574B" w:rsidP="00C4574B">
      <w:pPr>
        <w:pStyle w:val="PODPODNASLOV"/>
        <w:keepNext/>
        <w:keepLines/>
        <w:numPr>
          <w:ilvl w:val="0"/>
          <w:numId w:val="0"/>
        </w:numPr>
        <w:ind w:left="170" w:firstLine="114"/>
        <w:jc w:val="both"/>
        <w:rPr>
          <w:rFonts w:ascii="Arial" w:eastAsia="Times New Roman" w:hAnsi="Arial" w:cs="Arial"/>
          <w:b/>
          <w:bCs/>
          <w:caps w:val="0"/>
          <w:color w:val="auto"/>
        </w:rPr>
      </w:pPr>
    </w:p>
    <w:p w14:paraId="161624EB" w14:textId="77777777" w:rsidR="00C4574B" w:rsidRPr="00184A16" w:rsidRDefault="00C4574B" w:rsidP="00184A16">
      <w:pPr>
        <w:rPr>
          <w:b/>
          <w:bCs/>
        </w:rPr>
      </w:pPr>
      <w:r w:rsidRPr="00184A16">
        <w:rPr>
          <w:b/>
          <w:bCs/>
        </w:rPr>
        <w:t>DODATNO MERILO V PRIMERU ENAKOVREDNIH PONUDB</w:t>
      </w:r>
    </w:p>
    <w:p w14:paraId="25B597D0" w14:textId="0A749E0C" w:rsidR="00C4574B" w:rsidRPr="00C4574B" w:rsidRDefault="277BF701" w:rsidP="00184A16">
      <w:r>
        <w:t xml:space="preserve">V primeru, da naročnik prejme več enakovrednih ponudb, ki bodo vsebovale enako število točk, zaokroženo na dve decimalni mesti natančno, bo izbral ponudbo, ki bo prejela več točk v podmerilu </w:t>
      </w:r>
      <w:r w:rsidR="602842E8">
        <w:t>A.</w:t>
      </w:r>
    </w:p>
    <w:p w14:paraId="4D5BB4AD" w14:textId="51E7FA02" w:rsidR="5C209B6B" w:rsidRDefault="5C209B6B"/>
    <w:p w14:paraId="666B3440" w14:textId="6F0E6649" w:rsidR="75DADAFD" w:rsidRDefault="75DADAFD">
      <w:r>
        <w:t xml:space="preserve">MERILO ZA SKLOP </w:t>
      </w:r>
      <w:r w:rsidR="6BC6839F">
        <w:t>2:</w:t>
      </w:r>
    </w:p>
    <w:p w14:paraId="60F2BBE6" w14:textId="49B8ADC9" w:rsidR="75DADAFD" w:rsidRDefault="75DADAFD" w:rsidP="5C209B6B">
      <w:pPr>
        <w:keepNext/>
        <w:keepLines/>
        <w:ind w:left="284"/>
        <w:rPr>
          <w:rFonts w:cs="Arial"/>
        </w:rPr>
      </w:pPr>
      <w:r w:rsidRPr="5C209B6B">
        <w:rPr>
          <w:rFonts w:cs="Arial"/>
        </w:rPr>
        <w:t>A= »</w:t>
      </w:r>
      <w:r w:rsidRPr="5C209B6B">
        <w:rPr>
          <w:rFonts w:cs="Arial"/>
          <w:b/>
          <w:bCs/>
        </w:rPr>
        <w:t>Skupna ponujena cena</w:t>
      </w:r>
      <w:r w:rsidRPr="5C209B6B">
        <w:rPr>
          <w:rFonts w:cs="Arial"/>
        </w:rPr>
        <w:t xml:space="preserve">« (max </w:t>
      </w:r>
      <w:r w:rsidR="62AE0A00" w:rsidRPr="5C209B6B">
        <w:rPr>
          <w:rFonts w:cs="Arial"/>
        </w:rPr>
        <w:t>10</w:t>
      </w:r>
      <w:r w:rsidR="10B7A696" w:rsidRPr="5C209B6B">
        <w:rPr>
          <w:rFonts w:cs="Arial"/>
        </w:rPr>
        <w:t>0</w:t>
      </w:r>
      <w:r w:rsidRPr="5C209B6B">
        <w:rPr>
          <w:rFonts w:cs="Arial"/>
        </w:rPr>
        <w:t xml:space="preserve"> točk)</w:t>
      </w:r>
    </w:p>
    <w:p w14:paraId="5F5E25AE" w14:textId="58F580D2" w:rsidR="75DADAFD" w:rsidRDefault="75DADAFD">
      <w:r>
        <w:t xml:space="preserve">Najnižja skupna ponujena cena iz ponudbenega predračuna v EUR brez DDV zaokroženo na dve decimalni mesti natančno, ki se izračuna po naslednji formuli: </w:t>
      </w:r>
    </w:p>
    <w:p w14:paraId="7860BF4E" w14:textId="77777777" w:rsidR="5C209B6B" w:rsidRDefault="5C209B6B" w:rsidP="5C209B6B">
      <w:pPr>
        <w:keepNext/>
        <w:keepLines/>
        <w:ind w:left="284"/>
        <w:rPr>
          <w:rFonts w:cs="Arial"/>
        </w:rPr>
      </w:pPr>
    </w:p>
    <w:tbl>
      <w:tblPr>
        <w:tblW w:w="0" w:type="auto"/>
        <w:jc w:val="center"/>
        <w:tblLook w:val="04A0" w:firstRow="1" w:lastRow="0" w:firstColumn="1" w:lastColumn="0" w:noHBand="0" w:noVBand="1"/>
      </w:tblPr>
      <w:tblGrid>
        <w:gridCol w:w="2712"/>
        <w:gridCol w:w="580"/>
        <w:gridCol w:w="3487"/>
        <w:gridCol w:w="2291"/>
      </w:tblGrid>
      <w:tr w:rsidR="5C209B6B" w14:paraId="01A57E75" w14:textId="77777777" w:rsidTr="5C209B6B">
        <w:trPr>
          <w:trHeight w:val="763"/>
          <w:jc w:val="center"/>
        </w:trPr>
        <w:tc>
          <w:tcPr>
            <w:tcW w:w="2712" w:type="dxa"/>
            <w:vMerge w:val="restart"/>
            <w:shd w:val="clear" w:color="auto" w:fill="auto"/>
          </w:tcPr>
          <w:p w14:paraId="55A6893C" w14:textId="77777777" w:rsidR="5C209B6B" w:rsidRDefault="5C209B6B" w:rsidP="5C209B6B">
            <w:pPr>
              <w:keepNext/>
              <w:keepLines/>
              <w:ind w:firstLine="708"/>
              <w:jc w:val="center"/>
              <w:rPr>
                <w:rFonts w:cs="Arial"/>
                <w:b/>
                <w:bCs/>
              </w:rPr>
            </w:pPr>
          </w:p>
          <w:p w14:paraId="4BA45151" w14:textId="77777777" w:rsidR="5C209B6B" w:rsidRDefault="5C209B6B" w:rsidP="5C209B6B">
            <w:pPr>
              <w:keepNext/>
              <w:keepLines/>
              <w:jc w:val="center"/>
              <w:rPr>
                <w:rFonts w:cs="Arial"/>
              </w:rPr>
            </w:pPr>
          </w:p>
          <w:p w14:paraId="60C87716" w14:textId="40EF8814" w:rsidR="5C209B6B" w:rsidRDefault="5C209B6B" w:rsidP="5C209B6B">
            <w:pPr>
              <w:keepNext/>
              <w:keepLines/>
              <w:jc w:val="center"/>
              <w:rPr>
                <w:rFonts w:cs="Arial"/>
              </w:rPr>
            </w:pPr>
            <w:r w:rsidRPr="5C209B6B">
              <w:rPr>
                <w:rFonts w:cs="Arial"/>
              </w:rPr>
              <w:t>Št. točk na podlagi kriterija »Skupna ponujena cena v EUR brez DDV«</w:t>
            </w:r>
          </w:p>
        </w:tc>
        <w:tc>
          <w:tcPr>
            <w:tcW w:w="580" w:type="dxa"/>
            <w:vMerge w:val="restart"/>
            <w:shd w:val="clear" w:color="auto" w:fill="auto"/>
            <w:vAlign w:val="center"/>
          </w:tcPr>
          <w:p w14:paraId="60163474" w14:textId="77777777" w:rsidR="5C209B6B" w:rsidRDefault="5C209B6B" w:rsidP="5C209B6B">
            <w:pPr>
              <w:keepNext/>
              <w:keepLines/>
              <w:jc w:val="center"/>
              <w:rPr>
                <w:rFonts w:cs="Arial"/>
              </w:rPr>
            </w:pPr>
          </w:p>
          <w:p w14:paraId="1A5520AE" w14:textId="77777777" w:rsidR="5C209B6B" w:rsidRDefault="5C209B6B" w:rsidP="5C209B6B">
            <w:pPr>
              <w:keepNext/>
              <w:keepLines/>
              <w:jc w:val="center"/>
              <w:rPr>
                <w:rFonts w:cs="Arial"/>
              </w:rPr>
            </w:pPr>
          </w:p>
          <w:p w14:paraId="50F08E3B" w14:textId="77777777" w:rsidR="5C209B6B" w:rsidRDefault="5C209B6B" w:rsidP="5C209B6B">
            <w:pPr>
              <w:keepNext/>
              <w:keepLines/>
              <w:jc w:val="center"/>
              <w:rPr>
                <w:rFonts w:cs="Arial"/>
              </w:rPr>
            </w:pPr>
            <w:r w:rsidRPr="5C209B6B">
              <w:rPr>
                <w:rFonts w:cs="Arial"/>
              </w:rPr>
              <w:t>=</w:t>
            </w:r>
          </w:p>
        </w:tc>
        <w:tc>
          <w:tcPr>
            <w:tcW w:w="3487" w:type="dxa"/>
            <w:tcBorders>
              <w:bottom w:val="single" w:sz="4" w:space="0" w:color="auto"/>
            </w:tcBorders>
            <w:shd w:val="clear" w:color="auto" w:fill="auto"/>
            <w:vAlign w:val="center"/>
          </w:tcPr>
          <w:p w14:paraId="6268B11A" w14:textId="577C9847" w:rsidR="5C209B6B" w:rsidRDefault="5C209B6B" w:rsidP="5C209B6B">
            <w:pPr>
              <w:keepNext/>
              <w:keepLines/>
              <w:jc w:val="center"/>
              <w:rPr>
                <w:rFonts w:cs="Arial"/>
              </w:rPr>
            </w:pPr>
            <w:r w:rsidRPr="5C209B6B">
              <w:rPr>
                <w:rFonts w:cs="Arial"/>
              </w:rPr>
              <w:t>Najnižja skupna ponujena v EUR brez DDV</w:t>
            </w:r>
          </w:p>
        </w:tc>
        <w:tc>
          <w:tcPr>
            <w:tcW w:w="2291" w:type="dxa"/>
            <w:vMerge w:val="restart"/>
            <w:shd w:val="clear" w:color="auto" w:fill="auto"/>
            <w:vAlign w:val="center"/>
          </w:tcPr>
          <w:p w14:paraId="7E495CB5" w14:textId="77777777" w:rsidR="5C209B6B" w:rsidRDefault="5C209B6B" w:rsidP="5C209B6B">
            <w:pPr>
              <w:keepNext/>
              <w:keepLines/>
              <w:rPr>
                <w:rFonts w:cs="Arial"/>
              </w:rPr>
            </w:pPr>
          </w:p>
          <w:p w14:paraId="649FB08E" w14:textId="77777777" w:rsidR="5C209B6B" w:rsidRDefault="5C209B6B" w:rsidP="5C209B6B">
            <w:pPr>
              <w:keepNext/>
              <w:keepLines/>
              <w:rPr>
                <w:rFonts w:cs="Arial"/>
              </w:rPr>
            </w:pPr>
          </w:p>
          <w:p w14:paraId="3B120E78" w14:textId="6B61BA30" w:rsidR="5C209B6B" w:rsidRDefault="5C209B6B" w:rsidP="5C209B6B">
            <w:pPr>
              <w:keepNext/>
              <w:keepLines/>
              <w:rPr>
                <w:rFonts w:cs="Arial"/>
              </w:rPr>
            </w:pPr>
            <w:r w:rsidRPr="5C209B6B">
              <w:rPr>
                <w:rFonts w:cs="Arial"/>
              </w:rPr>
              <w:t xml:space="preserve"> x    </w:t>
            </w:r>
            <w:r w:rsidR="7FDBA42B" w:rsidRPr="5C209B6B">
              <w:rPr>
                <w:rFonts w:cs="Arial"/>
              </w:rPr>
              <w:t>10</w:t>
            </w:r>
            <w:r w:rsidRPr="5C209B6B">
              <w:rPr>
                <w:rFonts w:cs="Arial"/>
              </w:rPr>
              <w:t>0</w:t>
            </w:r>
          </w:p>
        </w:tc>
      </w:tr>
      <w:tr w:rsidR="5C209B6B" w14:paraId="049D66FD" w14:textId="77777777" w:rsidTr="5C209B6B">
        <w:trPr>
          <w:trHeight w:val="204"/>
          <w:jc w:val="center"/>
        </w:trPr>
        <w:tc>
          <w:tcPr>
            <w:tcW w:w="2712" w:type="dxa"/>
            <w:vMerge/>
          </w:tcPr>
          <w:p w14:paraId="0FD73CF9" w14:textId="77777777" w:rsidR="003816F6" w:rsidRDefault="003816F6"/>
        </w:tc>
        <w:tc>
          <w:tcPr>
            <w:tcW w:w="580" w:type="dxa"/>
            <w:vMerge/>
          </w:tcPr>
          <w:p w14:paraId="465E8EC7" w14:textId="77777777" w:rsidR="003816F6" w:rsidRDefault="003816F6"/>
        </w:tc>
        <w:tc>
          <w:tcPr>
            <w:tcW w:w="3487" w:type="dxa"/>
            <w:tcBorders>
              <w:top w:val="single" w:sz="4" w:space="0" w:color="auto"/>
            </w:tcBorders>
            <w:shd w:val="clear" w:color="auto" w:fill="auto"/>
            <w:vAlign w:val="center"/>
          </w:tcPr>
          <w:p w14:paraId="6CD33F6F" w14:textId="10CB9F5B" w:rsidR="5C209B6B" w:rsidRDefault="5C209B6B" w:rsidP="5C209B6B">
            <w:pPr>
              <w:keepNext/>
              <w:keepLines/>
              <w:jc w:val="center"/>
              <w:rPr>
                <w:rFonts w:cs="Arial"/>
              </w:rPr>
            </w:pPr>
            <w:r w:rsidRPr="5C209B6B">
              <w:rPr>
                <w:rFonts w:cs="Arial"/>
              </w:rPr>
              <w:t xml:space="preserve">Ponudnikova skupna ponujena cena v EUR brez DDV </w:t>
            </w:r>
          </w:p>
        </w:tc>
        <w:tc>
          <w:tcPr>
            <w:tcW w:w="2291" w:type="dxa"/>
            <w:vMerge/>
          </w:tcPr>
          <w:p w14:paraId="2253B2A4" w14:textId="77777777" w:rsidR="003816F6" w:rsidRDefault="003816F6"/>
        </w:tc>
      </w:tr>
    </w:tbl>
    <w:p w14:paraId="54E7F858" w14:textId="099C035A" w:rsidR="5C209B6B" w:rsidRDefault="5C209B6B" w:rsidP="5C209B6B">
      <w:pPr>
        <w:keepNext/>
        <w:keepLines/>
        <w:rPr>
          <w:rFonts w:cs="Arial"/>
          <w:b/>
          <w:bCs/>
        </w:rPr>
      </w:pPr>
    </w:p>
    <w:p w14:paraId="4BA6A4EC" w14:textId="43B827A8" w:rsidR="75DADAFD" w:rsidRDefault="75DADAFD" w:rsidP="5C209B6B">
      <w:pPr>
        <w:spacing w:after="160" w:line="257" w:lineRule="auto"/>
      </w:pPr>
      <w:r w:rsidRPr="5C209B6B">
        <w:rPr>
          <w:b/>
          <w:bCs/>
        </w:rPr>
        <w:t xml:space="preserve">Ponudnik ceno za sklop </w:t>
      </w:r>
      <w:r w:rsidR="30CD53BF" w:rsidRPr="5C209B6B">
        <w:rPr>
          <w:b/>
          <w:bCs/>
        </w:rPr>
        <w:t xml:space="preserve">2 </w:t>
      </w:r>
      <w:r w:rsidRPr="5C209B6B">
        <w:rPr>
          <w:b/>
          <w:bCs/>
        </w:rPr>
        <w:t>vnese v obrazec</w:t>
      </w:r>
      <w:r>
        <w:t xml:space="preserve"> Ponudbeni predračun-sklop 2 (če oddaja ponudbo za sklop 2).</w:t>
      </w:r>
    </w:p>
    <w:p w14:paraId="3A394DF0" w14:textId="77777777" w:rsidR="5C209B6B" w:rsidRDefault="5C209B6B" w:rsidP="5C209B6B">
      <w:pPr>
        <w:pStyle w:val="PODPODNASLOV"/>
        <w:keepNext/>
        <w:keepLines/>
        <w:numPr>
          <w:ilvl w:val="0"/>
          <w:numId w:val="0"/>
        </w:numPr>
        <w:ind w:left="170" w:firstLine="114"/>
        <w:jc w:val="both"/>
        <w:rPr>
          <w:rFonts w:ascii="Arial" w:eastAsia="Times New Roman" w:hAnsi="Arial" w:cs="Arial"/>
          <w:b/>
          <w:bCs/>
          <w:caps w:val="0"/>
          <w:color w:val="auto"/>
        </w:rPr>
      </w:pPr>
    </w:p>
    <w:p w14:paraId="152736DD" w14:textId="77777777" w:rsidR="3F86AD2A" w:rsidRDefault="3F86AD2A" w:rsidP="5C209B6B">
      <w:pPr>
        <w:rPr>
          <w:b/>
          <w:bCs/>
        </w:rPr>
      </w:pPr>
      <w:r w:rsidRPr="5C209B6B">
        <w:rPr>
          <w:b/>
          <w:bCs/>
        </w:rPr>
        <w:t>DODATNO MERILO V PRIMERU ENAKOVREDNIH PONUDB</w:t>
      </w:r>
    </w:p>
    <w:p w14:paraId="4127FC26" w14:textId="6D0FAAFF" w:rsidR="3F86AD2A" w:rsidRDefault="3F86AD2A">
      <w:r>
        <w:t>V primeru, da naročnik prejme več enakovrednih ponudb, ki bodo vsebovale enako število točk, zaokroženo na dve decimalni mesti natančno, bo izbral ponudbo, ki bo prispela prej.</w:t>
      </w:r>
    </w:p>
    <w:p w14:paraId="5A49060E" w14:textId="1C736898" w:rsidR="1D2783CD" w:rsidRDefault="0A4D6283" w:rsidP="3ED8C33F">
      <w:pPr>
        <w:pStyle w:val="Heading1"/>
        <w:keepLines/>
        <w:rPr>
          <w:rFonts w:cs="Arial"/>
        </w:rPr>
      </w:pPr>
      <w:bookmarkStart w:id="63" w:name="_Toc195100781"/>
      <w:bookmarkEnd w:id="62"/>
      <w:r w:rsidRPr="5C209B6B">
        <w:rPr>
          <w:rFonts w:cs="Arial"/>
        </w:rPr>
        <w:t>V</w:t>
      </w:r>
      <w:r w:rsidR="5D816143" w:rsidRPr="5C209B6B">
        <w:rPr>
          <w:rFonts w:cs="Arial"/>
        </w:rPr>
        <w:t>SEBINA RAZPISNE DOKUMENTACIJE</w:t>
      </w:r>
      <w:bookmarkEnd w:id="63"/>
    </w:p>
    <w:p w14:paraId="15B916A7" w14:textId="77777777" w:rsidR="35F00FC8" w:rsidRDefault="35F00FC8" w:rsidP="00184A16">
      <w:r w:rsidRPr="3ED8C33F">
        <w:t>Naročnik je za oddajo predmetnega javnega naročila pripravil razpisno dokumentacijo, ki jo sestavljajo naslednji dokumenti:</w:t>
      </w:r>
    </w:p>
    <w:p w14:paraId="437FCA4F" w14:textId="613099E4" w:rsidR="35F00FC8" w:rsidRDefault="35F00FC8" w:rsidP="1CC95D79">
      <w:pPr>
        <w:pStyle w:val="Standard"/>
        <w:numPr>
          <w:ilvl w:val="0"/>
          <w:numId w:val="71"/>
        </w:numPr>
        <w:rPr>
          <w:rFonts w:ascii="Arial" w:hAnsi="Arial" w:cs="Arial"/>
          <w:sz w:val="20"/>
          <w:szCs w:val="20"/>
        </w:rPr>
      </w:pPr>
      <w:r w:rsidRPr="3ED8C33F">
        <w:rPr>
          <w:rFonts w:ascii="Arial" w:hAnsi="Arial" w:cs="Arial"/>
          <w:sz w:val="20"/>
          <w:szCs w:val="20"/>
        </w:rPr>
        <w:t>Navodila ponudnikom,</w:t>
      </w:r>
    </w:p>
    <w:p w14:paraId="50C86E26" w14:textId="477C4BF3"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Tehnična specifikacija – sklop 1</w:t>
      </w:r>
    </w:p>
    <w:p w14:paraId="3A15AC77" w14:textId="64E37CC6"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Tehnična specifikacija – sklop 2</w:t>
      </w:r>
    </w:p>
    <w:p w14:paraId="0612A4E1" w14:textId="538B466A"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ESPD</w:t>
      </w:r>
    </w:p>
    <w:p w14:paraId="11A9BAD3" w14:textId="54FB54B4"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Vzorec pogodbe_SKLOP 1_IS DSZ+NMP</w:t>
      </w:r>
    </w:p>
    <w:p w14:paraId="489784DE" w14:textId="0001CD69"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Vzorec pogodbe_SKLOP 1_vzdrževanje</w:t>
      </w:r>
    </w:p>
    <w:p w14:paraId="57B46A39" w14:textId="74A3CB7C"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Vzorec pogodbe_SKLOP 2</w:t>
      </w:r>
    </w:p>
    <w:p w14:paraId="0D34FE78" w14:textId="3409E1A5"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OBR-Izjava</w:t>
      </w:r>
    </w:p>
    <w:p w14:paraId="7FAEEDEF" w14:textId="2BC846FA"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OBR-Udeležba</w:t>
      </w:r>
    </w:p>
    <w:p w14:paraId="0404CF04" w14:textId="2221C01A"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OBR-Referenčni posli gospodarskega subjekta – IS za dispečerje</w:t>
      </w:r>
    </w:p>
    <w:p w14:paraId="0B405912" w14:textId="76734815"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OBR-Referenčni posli gospodarskega subjekta – Klinični IS</w:t>
      </w:r>
    </w:p>
    <w:p w14:paraId="7F52E650" w14:textId="401E9855"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OBR-Referenčni posli gospodarskega subjekta – Mobilna aplikacija za zdravstvene delavce</w:t>
      </w:r>
    </w:p>
    <w:p w14:paraId="3F1C0544" w14:textId="77702187"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OBR-Referenčni posli gospodarskega subjekta – Sistem za upravljanje učenja</w:t>
      </w:r>
    </w:p>
    <w:p w14:paraId="69A8B273" w14:textId="138BAE61"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Kadri-sklop 1</w:t>
      </w:r>
    </w:p>
    <w:p w14:paraId="155509DD" w14:textId="65B80415"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Kadri- sklop 2</w:t>
      </w:r>
    </w:p>
    <w:p w14:paraId="541DC881" w14:textId="15D1D0BE"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Ponudbeni predračun-sklop 1</w:t>
      </w:r>
    </w:p>
    <w:p w14:paraId="48388CEC" w14:textId="41154117" w:rsidR="63B19655" w:rsidRDefault="63B19655" w:rsidP="1CC95D79">
      <w:pPr>
        <w:pStyle w:val="ListParagraph"/>
        <w:numPr>
          <w:ilvl w:val="1"/>
          <w:numId w:val="59"/>
        </w:numPr>
        <w:ind w:left="1080"/>
        <w:rPr>
          <w:rFonts w:ascii="Arial" w:hAnsi="Arial" w:cs="Arial"/>
          <w:sz w:val="20"/>
          <w:szCs w:val="20"/>
        </w:rPr>
      </w:pPr>
      <w:r w:rsidRPr="1CC95D79">
        <w:rPr>
          <w:rFonts w:ascii="Arial" w:hAnsi="Arial" w:cs="Arial"/>
          <w:sz w:val="20"/>
          <w:szCs w:val="20"/>
        </w:rPr>
        <w:t>Ponudbeni predračun-sklop 2</w:t>
      </w:r>
    </w:p>
    <w:p w14:paraId="2D361A6B" w14:textId="745A82CD" w:rsidR="63B19655" w:rsidRDefault="00137F7D" w:rsidP="5C209B6B">
      <w:pPr>
        <w:pStyle w:val="ListParagraph"/>
        <w:numPr>
          <w:ilvl w:val="1"/>
          <w:numId w:val="59"/>
        </w:numPr>
        <w:ind w:left="1080"/>
        <w:rPr>
          <w:rFonts w:ascii="Arial" w:hAnsi="Arial" w:cs="Arial"/>
          <w:sz w:val="20"/>
          <w:szCs w:val="20"/>
        </w:rPr>
      </w:pPr>
      <w:r>
        <w:rPr>
          <w:rFonts w:ascii="Arial" w:hAnsi="Arial" w:cs="Arial"/>
          <w:sz w:val="20"/>
          <w:szCs w:val="20"/>
        </w:rPr>
        <w:t>O</w:t>
      </w:r>
      <w:r w:rsidR="63983505" w:rsidRPr="5C209B6B">
        <w:rPr>
          <w:rFonts w:ascii="Arial" w:hAnsi="Arial" w:cs="Arial"/>
          <w:sz w:val="20"/>
          <w:szCs w:val="20"/>
        </w:rPr>
        <w:t>cena funkcionalnosti ponujenega sistema</w:t>
      </w:r>
    </w:p>
    <w:p w14:paraId="251ED046" w14:textId="629E6865" w:rsidR="35F00FC8" w:rsidRDefault="5D816143" w:rsidP="5C209B6B">
      <w:pPr>
        <w:pStyle w:val="ListParagraph"/>
        <w:numPr>
          <w:ilvl w:val="1"/>
          <w:numId w:val="59"/>
        </w:numPr>
        <w:ind w:left="1080"/>
        <w:rPr>
          <w:rFonts w:ascii="Arial" w:hAnsi="Arial" w:cs="Arial"/>
          <w:sz w:val="20"/>
          <w:szCs w:val="20"/>
        </w:rPr>
      </w:pPr>
      <w:r w:rsidRPr="5C209B6B">
        <w:rPr>
          <w:rFonts w:ascii="Arial" w:hAnsi="Arial" w:cs="Arial"/>
          <w:sz w:val="20"/>
          <w:szCs w:val="20"/>
        </w:rPr>
        <w:t>O</w:t>
      </w:r>
      <w:r w:rsidR="0B9CC90A" w:rsidRPr="5C209B6B">
        <w:rPr>
          <w:rFonts w:ascii="Arial" w:hAnsi="Arial" w:cs="Arial"/>
          <w:sz w:val="20"/>
          <w:szCs w:val="20"/>
        </w:rPr>
        <w:t>BR-</w:t>
      </w:r>
      <w:r w:rsidRPr="5C209B6B">
        <w:rPr>
          <w:rFonts w:ascii="Arial" w:hAnsi="Arial" w:cs="Arial"/>
          <w:sz w:val="20"/>
          <w:szCs w:val="20"/>
        </w:rPr>
        <w:t>Finančno zavarovanje za dobro izvedbo pogodbenih obveznosti</w:t>
      </w:r>
      <w:r w:rsidR="4D705E8E" w:rsidRPr="5C209B6B">
        <w:rPr>
          <w:rFonts w:ascii="Arial" w:hAnsi="Arial" w:cs="Arial"/>
          <w:sz w:val="20"/>
          <w:szCs w:val="20"/>
        </w:rPr>
        <w:t xml:space="preserve"> za sklop 1</w:t>
      </w:r>
      <w:r w:rsidR="002A7CC1">
        <w:rPr>
          <w:rFonts w:ascii="Arial" w:hAnsi="Arial" w:cs="Arial"/>
          <w:sz w:val="20"/>
          <w:szCs w:val="20"/>
        </w:rPr>
        <w:t>_IS DSZ+NMP</w:t>
      </w:r>
    </w:p>
    <w:p w14:paraId="37069DB8" w14:textId="2456AACB" w:rsidR="002A7CC1" w:rsidRPr="002A7CC1" w:rsidRDefault="002A7CC1" w:rsidP="002A7CC1">
      <w:pPr>
        <w:pStyle w:val="ListParagraph"/>
        <w:numPr>
          <w:ilvl w:val="1"/>
          <w:numId w:val="59"/>
        </w:numPr>
        <w:ind w:left="1080"/>
        <w:rPr>
          <w:rFonts w:ascii="Arial" w:hAnsi="Arial" w:cs="Arial"/>
          <w:sz w:val="20"/>
          <w:szCs w:val="20"/>
        </w:rPr>
      </w:pPr>
      <w:r w:rsidRPr="5C209B6B">
        <w:rPr>
          <w:rFonts w:ascii="Arial" w:hAnsi="Arial" w:cs="Arial"/>
          <w:sz w:val="20"/>
          <w:szCs w:val="20"/>
        </w:rPr>
        <w:t>OBR-Finančno zavarovanje za dobro izvedbo pogodbenih obveznosti za sklop 1</w:t>
      </w:r>
      <w:r>
        <w:rPr>
          <w:rFonts w:ascii="Arial" w:hAnsi="Arial" w:cs="Arial"/>
          <w:sz w:val="20"/>
          <w:szCs w:val="20"/>
        </w:rPr>
        <w:t>_vzdrževanje</w:t>
      </w:r>
    </w:p>
    <w:p w14:paraId="664DAA19" w14:textId="24CE0007" w:rsidR="4D705E8E" w:rsidRDefault="4D705E8E" w:rsidP="5C209B6B">
      <w:pPr>
        <w:pStyle w:val="ListParagraph"/>
        <w:numPr>
          <w:ilvl w:val="1"/>
          <w:numId w:val="59"/>
        </w:numPr>
        <w:ind w:left="1080"/>
        <w:rPr>
          <w:rFonts w:ascii="Arial" w:hAnsi="Arial" w:cs="Arial"/>
          <w:sz w:val="20"/>
          <w:szCs w:val="20"/>
        </w:rPr>
      </w:pPr>
      <w:r w:rsidRPr="5C209B6B">
        <w:rPr>
          <w:rFonts w:ascii="Arial" w:hAnsi="Arial" w:cs="Arial"/>
          <w:sz w:val="20"/>
          <w:szCs w:val="20"/>
        </w:rPr>
        <w:t>OBR-Finančno zavarovanje za dobro izvedbo pogodbenih obveznosti za sklop 2</w:t>
      </w:r>
    </w:p>
    <w:p w14:paraId="503A6BA8" w14:textId="4115A810" w:rsidR="5C209B6B" w:rsidRDefault="5C209B6B" w:rsidP="5C209B6B">
      <w:pPr>
        <w:rPr>
          <w:rFonts w:cs="Arial"/>
          <w:szCs w:val="20"/>
        </w:rPr>
      </w:pPr>
    </w:p>
    <w:p w14:paraId="6E191317" w14:textId="77777777" w:rsidR="35F00FC8" w:rsidRDefault="5D816143" w:rsidP="00184A16">
      <w:r>
        <w:t>Sestavni del dokumentacije v zvezi z oddajo javnega naročila so tudi vse morebitne spremembe, dopolnitve, popravki dokumentacije ter dodatna pojasnila.</w:t>
      </w:r>
    </w:p>
    <w:p w14:paraId="6B94764E" w14:textId="77777777" w:rsidR="35F00FC8" w:rsidRDefault="35F00FC8" w:rsidP="00184A16">
      <w:r w:rsidRPr="3ED8C33F">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5C96653C" w14:textId="77777777" w:rsidR="35F00FC8" w:rsidRDefault="35F00FC8" w:rsidP="00184A16">
      <w:r w:rsidRPr="3ED8C33F">
        <w:t>S predložitvijo ponudbe ponudnik potrdi, da v celoti sprejema naročnikove pogoje iz razpisne dokumentacije.</w:t>
      </w:r>
    </w:p>
    <w:p w14:paraId="55C75988" w14:textId="2E99C502" w:rsidR="001A1350" w:rsidRPr="00014792" w:rsidRDefault="00B21C2B" w:rsidP="3ED8C33F">
      <w:pPr>
        <w:pStyle w:val="Heading1"/>
        <w:keepLines/>
        <w:widowControl w:val="0"/>
        <w:contextualSpacing/>
        <w:rPr>
          <w:rFonts w:cs="Arial"/>
          <w:color w:val="auto"/>
          <w:szCs w:val="20"/>
        </w:rPr>
      </w:pPr>
      <w:bookmarkStart w:id="64" w:name="_Toc125986306"/>
      <w:bookmarkStart w:id="65" w:name="_Toc195100782"/>
      <w:r w:rsidRPr="3ED8C33F">
        <w:rPr>
          <w:rFonts w:cs="Arial"/>
          <w:color w:val="auto"/>
          <w:szCs w:val="20"/>
        </w:rPr>
        <w:t>PONUDBENA</w:t>
      </w:r>
      <w:r w:rsidR="00C91EE6" w:rsidRPr="3ED8C33F">
        <w:rPr>
          <w:rFonts w:cs="Arial"/>
          <w:color w:val="auto"/>
          <w:szCs w:val="20"/>
        </w:rPr>
        <w:t xml:space="preserve"> </w:t>
      </w:r>
      <w:r w:rsidR="001A1350" w:rsidRPr="3ED8C33F">
        <w:rPr>
          <w:rFonts w:cs="Arial"/>
          <w:color w:val="auto"/>
          <w:szCs w:val="20"/>
        </w:rPr>
        <w:t>DOKUMENTACIJA</w:t>
      </w:r>
      <w:bookmarkEnd w:id="64"/>
      <w:bookmarkEnd w:id="65"/>
    </w:p>
    <w:p w14:paraId="53D0DF4A" w14:textId="3C07ED55" w:rsidR="001A1350" w:rsidRPr="00992C3A" w:rsidRDefault="172F6223" w:rsidP="3ED8C33F">
      <w:pPr>
        <w:pStyle w:val="Heading2"/>
        <w:widowControl w:val="0"/>
        <w:numPr>
          <w:ilvl w:val="0"/>
          <w:numId w:val="0"/>
        </w:numPr>
        <w:contextualSpacing/>
        <w:rPr>
          <w:rFonts w:cs="Arial"/>
        </w:rPr>
      </w:pPr>
      <w:bookmarkStart w:id="66" w:name="_Toc125986307"/>
      <w:bookmarkStart w:id="67" w:name="_Toc188822874"/>
      <w:bookmarkStart w:id="68" w:name="_Toc195100783"/>
      <w:r w:rsidRPr="1CC95D79">
        <w:rPr>
          <w:rFonts w:cs="Arial"/>
        </w:rPr>
        <w:t xml:space="preserve">13.1. </w:t>
      </w:r>
      <w:r w:rsidR="001A1350" w:rsidRPr="1CC95D79">
        <w:rPr>
          <w:rFonts w:cs="Arial"/>
        </w:rPr>
        <w:t>Navodilo za izpolnitev obrazcev</w:t>
      </w:r>
      <w:bookmarkEnd w:id="66"/>
      <w:bookmarkEnd w:id="67"/>
      <w:bookmarkEnd w:id="68"/>
    </w:p>
    <w:p w14:paraId="6502F30A" w14:textId="423C6AF2" w:rsidR="001A1350" w:rsidRPr="00A87D8D" w:rsidRDefault="001A1350" w:rsidP="00184A16">
      <w:pPr>
        <w:rPr>
          <w:rFonts w:eastAsia="Arial" w:cs="Arial"/>
        </w:rPr>
      </w:pPr>
      <w:r w:rsidRPr="00A87D8D">
        <w:t>Ponudni</w:t>
      </w:r>
      <w:r w:rsidRPr="1CC95D79">
        <w:rPr>
          <w:rFonts w:eastAsia="Arial" w:cs="Arial"/>
        </w:rPr>
        <w:t xml:space="preserve">k mora v </w:t>
      </w:r>
      <w:r w:rsidR="00B21C2B" w:rsidRPr="1CC95D79">
        <w:rPr>
          <w:rFonts w:eastAsia="Arial" w:cs="Arial"/>
        </w:rPr>
        <w:t xml:space="preserve">ponudbi </w:t>
      </w:r>
      <w:r w:rsidRPr="1CC95D79">
        <w:rPr>
          <w:rFonts w:eastAsia="Arial" w:cs="Arial"/>
        </w:rPr>
        <w:t>predložiti naslednjo dokumentacijo:</w:t>
      </w:r>
    </w:p>
    <w:p w14:paraId="4D6A5BC3" w14:textId="747F69AD" w:rsidR="001A1350" w:rsidRPr="00992C3A" w:rsidRDefault="11615922" w:rsidP="1CC95D79">
      <w:pPr>
        <w:rPr>
          <w:rFonts w:eastAsia="Arial" w:cs="Arial"/>
          <w:szCs w:val="20"/>
          <w:u w:val="single"/>
        </w:rPr>
      </w:pPr>
      <w:r w:rsidRPr="1CC95D79">
        <w:rPr>
          <w:rFonts w:eastAsia="Arial" w:cs="Arial"/>
          <w:szCs w:val="20"/>
          <w:u w:val="single"/>
        </w:rPr>
        <w:t>Za SKLOP 1:</w:t>
      </w:r>
    </w:p>
    <w:p w14:paraId="654DDCBF" w14:textId="569B093B" w:rsidR="001A1350" w:rsidRPr="00992C3A" w:rsidRDefault="11615922" w:rsidP="1CC95D79">
      <w:pPr>
        <w:pStyle w:val="ListParagraph"/>
        <w:numPr>
          <w:ilvl w:val="0"/>
          <w:numId w:val="70"/>
        </w:numPr>
        <w:rPr>
          <w:rFonts w:ascii="Arial" w:eastAsia="Arial" w:hAnsi="Arial" w:cs="Arial"/>
          <w:sz w:val="20"/>
          <w:szCs w:val="20"/>
        </w:rPr>
      </w:pPr>
      <w:r w:rsidRPr="1CC95D79">
        <w:rPr>
          <w:rFonts w:ascii="Arial" w:eastAsia="Arial" w:hAnsi="Arial" w:cs="Arial"/>
          <w:sz w:val="20"/>
          <w:szCs w:val="20"/>
        </w:rPr>
        <w:lastRenderedPageBreak/>
        <w:t>Ponudbeni predračun-sklop 1</w:t>
      </w:r>
    </w:p>
    <w:p w14:paraId="730DD0C1" w14:textId="69FB9942" w:rsidR="001A1350" w:rsidRPr="00992C3A" w:rsidRDefault="11615922" w:rsidP="1CC95D79">
      <w:pPr>
        <w:pStyle w:val="ListParagraph"/>
        <w:numPr>
          <w:ilvl w:val="0"/>
          <w:numId w:val="70"/>
        </w:numPr>
        <w:rPr>
          <w:rFonts w:ascii="Arial" w:eastAsia="Arial" w:hAnsi="Arial" w:cs="Arial"/>
          <w:sz w:val="20"/>
          <w:szCs w:val="20"/>
        </w:rPr>
      </w:pPr>
      <w:r w:rsidRPr="1CC95D79">
        <w:rPr>
          <w:rFonts w:ascii="Arial" w:eastAsia="Arial" w:hAnsi="Arial" w:cs="Arial"/>
          <w:sz w:val="20"/>
          <w:szCs w:val="20"/>
        </w:rPr>
        <w:t>ocena funkcionalnosti ponujenega sistema</w:t>
      </w:r>
    </w:p>
    <w:p w14:paraId="167B98F6" w14:textId="4AB4DB77" w:rsidR="001A1350" w:rsidRPr="00992C3A" w:rsidRDefault="11615922" w:rsidP="1CC95D79">
      <w:pPr>
        <w:pStyle w:val="ListParagraph"/>
        <w:numPr>
          <w:ilvl w:val="0"/>
          <w:numId w:val="70"/>
        </w:numPr>
        <w:rPr>
          <w:rFonts w:ascii="Arial" w:eastAsia="Arial" w:hAnsi="Arial" w:cs="Arial"/>
          <w:sz w:val="20"/>
          <w:szCs w:val="20"/>
        </w:rPr>
      </w:pPr>
      <w:r w:rsidRPr="1CC95D79">
        <w:rPr>
          <w:rFonts w:ascii="Arial" w:eastAsia="Arial" w:hAnsi="Arial" w:cs="Arial"/>
          <w:sz w:val="20"/>
          <w:szCs w:val="20"/>
        </w:rPr>
        <w:t>ESPD</w:t>
      </w:r>
    </w:p>
    <w:p w14:paraId="2C1EAF7A" w14:textId="0EB6EA89" w:rsidR="001A1350" w:rsidRPr="00992C3A" w:rsidRDefault="11615922" w:rsidP="1CC95D79">
      <w:pPr>
        <w:pStyle w:val="ListParagraph"/>
        <w:numPr>
          <w:ilvl w:val="0"/>
          <w:numId w:val="70"/>
        </w:numPr>
        <w:rPr>
          <w:rFonts w:ascii="Arial" w:eastAsia="Arial" w:hAnsi="Arial" w:cs="Arial"/>
          <w:sz w:val="20"/>
          <w:szCs w:val="20"/>
        </w:rPr>
      </w:pPr>
      <w:r w:rsidRPr="1CC95D79">
        <w:rPr>
          <w:rFonts w:ascii="Arial" w:eastAsia="Arial" w:hAnsi="Arial" w:cs="Arial"/>
          <w:sz w:val="20"/>
          <w:szCs w:val="20"/>
        </w:rPr>
        <w:t>OBR-Izjava</w:t>
      </w:r>
    </w:p>
    <w:p w14:paraId="21F8068C" w14:textId="1F594D7C" w:rsidR="001A1350" w:rsidRPr="00992C3A" w:rsidRDefault="11615922" w:rsidP="1CC95D79">
      <w:pPr>
        <w:pStyle w:val="ListParagraph"/>
        <w:numPr>
          <w:ilvl w:val="0"/>
          <w:numId w:val="70"/>
        </w:numPr>
        <w:rPr>
          <w:rFonts w:ascii="Arial" w:eastAsia="Arial" w:hAnsi="Arial" w:cs="Arial"/>
          <w:sz w:val="20"/>
          <w:szCs w:val="20"/>
        </w:rPr>
      </w:pPr>
      <w:r w:rsidRPr="1CC95D79">
        <w:rPr>
          <w:rFonts w:ascii="Arial" w:eastAsia="Arial" w:hAnsi="Arial" w:cs="Arial"/>
          <w:sz w:val="20"/>
          <w:szCs w:val="20"/>
        </w:rPr>
        <w:t>OBR-Udeležba</w:t>
      </w:r>
    </w:p>
    <w:p w14:paraId="617916BF" w14:textId="5D981154" w:rsidR="001A1350" w:rsidRPr="00992C3A" w:rsidRDefault="11615922" w:rsidP="1CC95D79">
      <w:pPr>
        <w:pStyle w:val="ListParagraph"/>
        <w:numPr>
          <w:ilvl w:val="0"/>
          <w:numId w:val="70"/>
        </w:numPr>
        <w:rPr>
          <w:rFonts w:ascii="Arial" w:eastAsia="Arial" w:hAnsi="Arial" w:cs="Arial"/>
          <w:sz w:val="20"/>
          <w:szCs w:val="20"/>
        </w:rPr>
      </w:pPr>
      <w:r w:rsidRPr="1CC95D79">
        <w:rPr>
          <w:rFonts w:ascii="Arial" w:eastAsia="Arial" w:hAnsi="Arial" w:cs="Arial"/>
          <w:sz w:val="20"/>
          <w:szCs w:val="20"/>
        </w:rPr>
        <w:t>Bonitetno informacijo</w:t>
      </w:r>
    </w:p>
    <w:p w14:paraId="27E71967" w14:textId="338E3ADC" w:rsidR="001A1350" w:rsidRPr="00992C3A" w:rsidRDefault="11615922" w:rsidP="1CC95D79">
      <w:pPr>
        <w:pStyle w:val="ListParagraph"/>
        <w:numPr>
          <w:ilvl w:val="0"/>
          <w:numId w:val="70"/>
        </w:numPr>
        <w:rPr>
          <w:rFonts w:ascii="Arial" w:eastAsia="Arial" w:hAnsi="Arial" w:cs="Arial"/>
          <w:sz w:val="20"/>
          <w:szCs w:val="20"/>
        </w:rPr>
      </w:pPr>
      <w:r w:rsidRPr="1CC95D79">
        <w:rPr>
          <w:rFonts w:ascii="Arial" w:eastAsia="Arial" w:hAnsi="Arial" w:cs="Arial"/>
          <w:sz w:val="20"/>
          <w:szCs w:val="20"/>
        </w:rPr>
        <w:t>OBR-Referenčni posli gospodarskega subjekta – IS za dispečerje</w:t>
      </w:r>
    </w:p>
    <w:p w14:paraId="22E0AC6A" w14:textId="01C01206" w:rsidR="001A1350" w:rsidRPr="00992C3A" w:rsidRDefault="11615922" w:rsidP="1CC95D79">
      <w:pPr>
        <w:pStyle w:val="ListParagraph"/>
        <w:numPr>
          <w:ilvl w:val="0"/>
          <w:numId w:val="70"/>
        </w:numPr>
        <w:rPr>
          <w:rFonts w:ascii="Arial" w:eastAsia="Arial" w:hAnsi="Arial" w:cs="Arial"/>
          <w:sz w:val="20"/>
          <w:szCs w:val="20"/>
        </w:rPr>
      </w:pPr>
      <w:r w:rsidRPr="1CC95D79">
        <w:rPr>
          <w:rFonts w:ascii="Arial" w:eastAsia="Arial" w:hAnsi="Arial" w:cs="Arial"/>
          <w:sz w:val="20"/>
          <w:szCs w:val="20"/>
        </w:rPr>
        <w:t>OBR-Referenčni posli gospodarskega subjekta – Klinični IS</w:t>
      </w:r>
    </w:p>
    <w:p w14:paraId="480E089B" w14:textId="14EFE02B" w:rsidR="001A1350" w:rsidRPr="00992C3A" w:rsidRDefault="11615922" w:rsidP="1CC95D79">
      <w:pPr>
        <w:pStyle w:val="ListParagraph"/>
        <w:numPr>
          <w:ilvl w:val="0"/>
          <w:numId w:val="70"/>
        </w:numPr>
        <w:rPr>
          <w:rFonts w:ascii="Arial" w:eastAsia="Arial" w:hAnsi="Arial" w:cs="Arial"/>
          <w:sz w:val="20"/>
          <w:szCs w:val="20"/>
        </w:rPr>
      </w:pPr>
      <w:r w:rsidRPr="1CC95D79">
        <w:rPr>
          <w:rFonts w:ascii="Arial" w:eastAsia="Arial" w:hAnsi="Arial" w:cs="Arial"/>
          <w:sz w:val="20"/>
          <w:szCs w:val="20"/>
        </w:rPr>
        <w:t>OBR-Referenčni posli gospodarskega subjekta – Mobilna aplikacija za zdravstvene delavce</w:t>
      </w:r>
    </w:p>
    <w:p w14:paraId="58371A38" w14:textId="0148FC2E" w:rsidR="001A1350" w:rsidRPr="00992C3A" w:rsidRDefault="11615922" w:rsidP="1CC95D79">
      <w:pPr>
        <w:pStyle w:val="ListParagraph"/>
        <w:numPr>
          <w:ilvl w:val="0"/>
          <w:numId w:val="70"/>
        </w:numPr>
        <w:rPr>
          <w:rFonts w:ascii="Arial" w:eastAsia="Arial" w:hAnsi="Arial" w:cs="Arial"/>
          <w:sz w:val="20"/>
          <w:szCs w:val="20"/>
        </w:rPr>
      </w:pPr>
      <w:r w:rsidRPr="1CC95D79">
        <w:rPr>
          <w:rFonts w:ascii="Arial" w:eastAsia="Arial" w:hAnsi="Arial" w:cs="Arial"/>
          <w:sz w:val="20"/>
          <w:szCs w:val="20"/>
        </w:rPr>
        <w:t>OBR-Referenčni posli gospodarskega subjekta – Sistem za upravljanje učenja</w:t>
      </w:r>
    </w:p>
    <w:p w14:paraId="075AD0E9" w14:textId="51E6FEC2" w:rsidR="001A1350" w:rsidRPr="00992C3A" w:rsidRDefault="3DBE4A39" w:rsidP="1CC95D79">
      <w:pPr>
        <w:pStyle w:val="ListParagraph"/>
        <w:numPr>
          <w:ilvl w:val="0"/>
          <w:numId w:val="70"/>
        </w:numPr>
        <w:rPr>
          <w:rFonts w:ascii="Arial" w:eastAsia="Arial" w:hAnsi="Arial" w:cs="Arial"/>
          <w:sz w:val="20"/>
          <w:szCs w:val="20"/>
        </w:rPr>
      </w:pPr>
      <w:r w:rsidRPr="5C209B6B">
        <w:rPr>
          <w:rFonts w:ascii="Arial" w:eastAsia="Arial" w:hAnsi="Arial" w:cs="Arial"/>
          <w:sz w:val="20"/>
          <w:szCs w:val="20"/>
        </w:rPr>
        <w:t>Kadri-sklop 1, dokazila o izobrazbi, izjave delodajalcev, kopije veljavnih certifikatov, CV</w:t>
      </w:r>
      <w:r w:rsidR="00137F7D">
        <w:rPr>
          <w:rFonts w:ascii="Arial" w:eastAsia="Arial" w:hAnsi="Arial" w:cs="Arial"/>
          <w:sz w:val="20"/>
          <w:szCs w:val="20"/>
        </w:rPr>
        <w:t xml:space="preserve"> ter druga dokazila, kot izhaja iz kadrovskih pogojev.</w:t>
      </w:r>
      <w:r w:rsidRPr="5C209B6B">
        <w:rPr>
          <w:rFonts w:ascii="Arial" w:eastAsia="Arial" w:hAnsi="Arial" w:cs="Arial"/>
          <w:sz w:val="20"/>
          <w:szCs w:val="20"/>
        </w:rPr>
        <w:t xml:space="preserve"> </w:t>
      </w:r>
    </w:p>
    <w:p w14:paraId="32AD7C2F" w14:textId="0D9DDF33" w:rsidR="001A1350" w:rsidRPr="00992C3A" w:rsidRDefault="001A1350" w:rsidP="1CC95D79">
      <w:pPr>
        <w:rPr>
          <w:rFonts w:eastAsia="Arial" w:cs="Arial"/>
          <w:szCs w:val="20"/>
        </w:rPr>
      </w:pPr>
    </w:p>
    <w:p w14:paraId="3D3E24B5" w14:textId="4E5F8156" w:rsidR="001A1350" w:rsidRPr="00992C3A" w:rsidRDefault="63E23365" w:rsidP="1CC95D79">
      <w:pPr>
        <w:rPr>
          <w:rFonts w:eastAsia="Arial" w:cs="Arial"/>
          <w:szCs w:val="20"/>
          <w:u w:val="single"/>
        </w:rPr>
      </w:pPr>
      <w:r w:rsidRPr="1CC95D79">
        <w:rPr>
          <w:rFonts w:eastAsia="Arial" w:cs="Arial"/>
          <w:szCs w:val="20"/>
          <w:u w:val="single"/>
        </w:rPr>
        <w:t>Za SKLOP 2:</w:t>
      </w:r>
    </w:p>
    <w:p w14:paraId="6F5FEE58" w14:textId="7BD2A8E5" w:rsidR="001A1350" w:rsidRPr="00992C3A" w:rsidRDefault="365D5B2B" w:rsidP="5C209B6B">
      <w:pPr>
        <w:pStyle w:val="ListParagraph"/>
        <w:numPr>
          <w:ilvl w:val="0"/>
          <w:numId w:val="70"/>
        </w:numPr>
        <w:rPr>
          <w:rFonts w:ascii="Arial" w:eastAsia="Arial" w:hAnsi="Arial" w:cs="Arial"/>
          <w:sz w:val="20"/>
          <w:szCs w:val="20"/>
        </w:rPr>
      </w:pPr>
      <w:r w:rsidRPr="5C209B6B">
        <w:rPr>
          <w:rFonts w:ascii="Arial" w:eastAsia="Arial" w:hAnsi="Arial" w:cs="Arial"/>
          <w:sz w:val="20"/>
          <w:szCs w:val="20"/>
        </w:rPr>
        <w:t>Ponudbeni predračun-sklop 1</w:t>
      </w:r>
    </w:p>
    <w:p w14:paraId="7EDAA740" w14:textId="14573629" w:rsidR="001A1350" w:rsidRPr="00992C3A" w:rsidRDefault="63E23365" w:rsidP="1CC95D79">
      <w:pPr>
        <w:pStyle w:val="ListParagraph"/>
        <w:numPr>
          <w:ilvl w:val="0"/>
          <w:numId w:val="70"/>
        </w:numPr>
        <w:rPr>
          <w:rFonts w:ascii="Arial" w:eastAsia="Arial" w:hAnsi="Arial" w:cs="Arial"/>
        </w:rPr>
      </w:pPr>
      <w:r w:rsidRPr="5C209B6B">
        <w:rPr>
          <w:rFonts w:ascii="Arial" w:eastAsia="Arial" w:hAnsi="Arial" w:cs="Arial"/>
          <w:sz w:val="20"/>
          <w:szCs w:val="20"/>
        </w:rPr>
        <w:t>ESPD</w:t>
      </w:r>
    </w:p>
    <w:p w14:paraId="1696A2FC" w14:textId="5B3F1A56" w:rsidR="001A1350" w:rsidRPr="00992C3A" w:rsidRDefault="63E23365" w:rsidP="1CC95D79">
      <w:pPr>
        <w:pStyle w:val="ListParagraph"/>
        <w:numPr>
          <w:ilvl w:val="0"/>
          <w:numId w:val="70"/>
        </w:numPr>
        <w:rPr>
          <w:rFonts w:ascii="Arial" w:eastAsia="Arial" w:hAnsi="Arial" w:cs="Arial"/>
        </w:rPr>
      </w:pPr>
      <w:r w:rsidRPr="1CC95D79">
        <w:rPr>
          <w:rFonts w:ascii="Arial" w:eastAsia="Arial" w:hAnsi="Arial" w:cs="Arial"/>
          <w:sz w:val="20"/>
          <w:szCs w:val="20"/>
        </w:rPr>
        <w:t>OBR-Izjava</w:t>
      </w:r>
    </w:p>
    <w:p w14:paraId="0754E912" w14:textId="659AFDAB" w:rsidR="001A1350" w:rsidRPr="00992C3A" w:rsidRDefault="63E23365" w:rsidP="1CC95D79">
      <w:pPr>
        <w:pStyle w:val="ListParagraph"/>
        <w:numPr>
          <w:ilvl w:val="0"/>
          <w:numId w:val="70"/>
        </w:numPr>
        <w:rPr>
          <w:rFonts w:ascii="Arial" w:eastAsia="Arial" w:hAnsi="Arial" w:cs="Arial"/>
        </w:rPr>
      </w:pPr>
      <w:r w:rsidRPr="1CC95D79">
        <w:rPr>
          <w:rFonts w:ascii="Arial" w:eastAsia="Arial" w:hAnsi="Arial" w:cs="Arial"/>
          <w:sz w:val="20"/>
          <w:szCs w:val="20"/>
        </w:rPr>
        <w:t>OBR-Udeležba</w:t>
      </w:r>
    </w:p>
    <w:p w14:paraId="685557A3" w14:textId="5C4A92FA" w:rsidR="001A1350" w:rsidRPr="00992C3A" w:rsidRDefault="63E23365" w:rsidP="1CC95D79">
      <w:pPr>
        <w:pStyle w:val="ListParagraph"/>
        <w:numPr>
          <w:ilvl w:val="0"/>
          <w:numId w:val="70"/>
        </w:numPr>
        <w:rPr>
          <w:rFonts w:ascii="Arial" w:eastAsia="Arial" w:hAnsi="Arial" w:cs="Arial"/>
        </w:rPr>
      </w:pPr>
      <w:r w:rsidRPr="1CC95D79">
        <w:rPr>
          <w:rFonts w:ascii="Arial" w:eastAsia="Arial" w:hAnsi="Arial" w:cs="Arial"/>
          <w:sz w:val="20"/>
          <w:szCs w:val="20"/>
        </w:rPr>
        <w:t>Izjava proizvajalca opreme (MAF - "Manufacturer’s Authorisation"</w:t>
      </w:r>
      <w:r w:rsidR="00FD6834">
        <w:rPr>
          <w:rFonts w:ascii="Arial" w:eastAsia="Arial" w:hAnsi="Arial" w:cs="Arial"/>
          <w:sz w:val="20"/>
          <w:szCs w:val="20"/>
        </w:rPr>
        <w:t>)</w:t>
      </w:r>
    </w:p>
    <w:p w14:paraId="39BF8F58" w14:textId="3310A6DF" w:rsidR="001A1350" w:rsidRPr="00992C3A" w:rsidRDefault="63E23365" w:rsidP="1CC95D79">
      <w:pPr>
        <w:pStyle w:val="ListParagraph"/>
        <w:numPr>
          <w:ilvl w:val="0"/>
          <w:numId w:val="70"/>
        </w:numPr>
        <w:rPr>
          <w:rFonts w:ascii="Arial" w:eastAsia="Arial" w:hAnsi="Arial" w:cs="Arial"/>
        </w:rPr>
      </w:pPr>
      <w:r w:rsidRPr="1CC95D79">
        <w:rPr>
          <w:rFonts w:ascii="Arial" w:eastAsia="Arial" w:hAnsi="Arial" w:cs="Arial"/>
          <w:sz w:val="20"/>
          <w:szCs w:val="20"/>
        </w:rPr>
        <w:t>Dokazilo o najvišjem partnerskem statusu gospodarskega subjekta, vključno s pogodbo ali certifikatom ter potrdilom proizvajalca o partnerskem statusu in ravni sodelovanja</w:t>
      </w:r>
    </w:p>
    <w:p w14:paraId="5154A1C4" w14:textId="38A54387" w:rsidR="001A1350" w:rsidRPr="00992C3A" w:rsidRDefault="63E23365" w:rsidP="1CC95D79">
      <w:pPr>
        <w:pStyle w:val="ListParagraph"/>
        <w:numPr>
          <w:ilvl w:val="0"/>
          <w:numId w:val="70"/>
        </w:numPr>
        <w:rPr>
          <w:rFonts w:ascii="Arial" w:eastAsia="Arial" w:hAnsi="Arial" w:cs="Arial"/>
        </w:rPr>
      </w:pPr>
      <w:r w:rsidRPr="1CC95D79">
        <w:rPr>
          <w:rFonts w:ascii="Arial" w:eastAsia="Arial" w:hAnsi="Arial" w:cs="Arial"/>
          <w:sz w:val="20"/>
          <w:szCs w:val="20"/>
        </w:rPr>
        <w:t>certifikat ISO 9001 ali enakovreden certifikat oz. Standard</w:t>
      </w:r>
    </w:p>
    <w:p w14:paraId="1AE39A6B" w14:textId="60769164" w:rsidR="001A1350" w:rsidRPr="00992C3A" w:rsidRDefault="63E23365" w:rsidP="1CC95D79">
      <w:pPr>
        <w:pStyle w:val="ListParagraph"/>
        <w:numPr>
          <w:ilvl w:val="0"/>
          <w:numId w:val="70"/>
        </w:numPr>
        <w:rPr>
          <w:rFonts w:ascii="Arial" w:eastAsia="Arial" w:hAnsi="Arial" w:cs="Arial"/>
        </w:rPr>
      </w:pPr>
      <w:r w:rsidRPr="1CC95D79">
        <w:rPr>
          <w:rFonts w:ascii="Arial" w:eastAsia="Arial" w:hAnsi="Arial" w:cs="Arial"/>
          <w:sz w:val="20"/>
          <w:szCs w:val="20"/>
        </w:rPr>
        <w:t>certifikat ISO/IEC 27001 ali enakovreden certifikat oz. Standard</w:t>
      </w:r>
    </w:p>
    <w:p w14:paraId="51DD0FB9" w14:textId="3BA0D402" w:rsidR="001A1350" w:rsidRPr="00992C3A" w:rsidRDefault="63E23365" w:rsidP="1CC95D79">
      <w:pPr>
        <w:pStyle w:val="ListParagraph"/>
        <w:numPr>
          <w:ilvl w:val="0"/>
          <w:numId w:val="70"/>
        </w:numPr>
        <w:rPr>
          <w:rFonts w:ascii="Arial" w:eastAsia="Arial" w:hAnsi="Arial" w:cs="Arial"/>
        </w:rPr>
      </w:pPr>
      <w:r w:rsidRPr="1CC95D79">
        <w:rPr>
          <w:rFonts w:ascii="Arial" w:eastAsia="Arial" w:hAnsi="Arial" w:cs="Arial"/>
          <w:sz w:val="20"/>
          <w:szCs w:val="20"/>
        </w:rPr>
        <w:t>Kadri- sklop 2</w:t>
      </w:r>
    </w:p>
    <w:p w14:paraId="56CFFAD7" w14:textId="37D9D171" w:rsidR="001A1350" w:rsidRPr="00992C3A" w:rsidRDefault="009614FA" w:rsidP="1CC95D79">
      <w:pPr>
        <w:pStyle w:val="ListParagraph"/>
        <w:numPr>
          <w:ilvl w:val="0"/>
          <w:numId w:val="70"/>
        </w:numPr>
        <w:rPr>
          <w:rFonts w:ascii="Arial" w:eastAsia="Arial" w:hAnsi="Arial" w:cs="Arial"/>
        </w:rPr>
      </w:pPr>
      <w:r w:rsidRPr="1CC95D79">
        <w:rPr>
          <w:rFonts w:ascii="Arial" w:eastAsia="Arial" w:hAnsi="Arial" w:cs="Arial"/>
          <w:sz w:val="20"/>
          <w:szCs w:val="20"/>
        </w:rPr>
        <w:t>D</w:t>
      </w:r>
      <w:r w:rsidR="63E23365" w:rsidRPr="1CC95D79">
        <w:rPr>
          <w:rFonts w:ascii="Arial" w:eastAsia="Arial" w:hAnsi="Arial" w:cs="Arial"/>
          <w:sz w:val="20"/>
          <w:szCs w:val="20"/>
        </w:rPr>
        <w:t>okazilo</w:t>
      </w:r>
      <w:r>
        <w:rPr>
          <w:rFonts w:ascii="Arial" w:eastAsia="Arial" w:hAnsi="Arial" w:cs="Arial"/>
          <w:sz w:val="20"/>
          <w:szCs w:val="20"/>
        </w:rPr>
        <w:t xml:space="preserve"> </w:t>
      </w:r>
      <w:r w:rsidR="63E23365" w:rsidRPr="1CC95D79">
        <w:rPr>
          <w:rFonts w:ascii="Arial" w:eastAsia="Arial" w:hAnsi="Arial" w:cs="Arial"/>
          <w:sz w:val="20"/>
          <w:szCs w:val="20"/>
        </w:rPr>
        <w:t xml:space="preserve">proizvajalca </w:t>
      </w:r>
      <w:r w:rsidR="006C14ED">
        <w:rPr>
          <w:rFonts w:ascii="Arial" w:eastAsia="Arial" w:hAnsi="Arial" w:cs="Arial"/>
          <w:sz w:val="20"/>
          <w:szCs w:val="20"/>
        </w:rPr>
        <w:t>p</w:t>
      </w:r>
      <w:r w:rsidR="63E23365" w:rsidRPr="1CC95D79">
        <w:rPr>
          <w:rFonts w:ascii="Arial" w:eastAsia="Arial" w:hAnsi="Arial" w:cs="Arial"/>
          <w:sz w:val="20"/>
          <w:szCs w:val="20"/>
        </w:rPr>
        <w:t>onujene opreme, da je kader usposobljen za vgradnjo opreme</w:t>
      </w:r>
      <w:r w:rsidR="006C14ED">
        <w:rPr>
          <w:rFonts w:ascii="Arial" w:eastAsia="Arial" w:hAnsi="Arial" w:cs="Arial"/>
          <w:sz w:val="20"/>
          <w:szCs w:val="20"/>
        </w:rPr>
        <w:t xml:space="preserve"> (za kad</w:t>
      </w:r>
      <w:r w:rsidR="00137F7D">
        <w:rPr>
          <w:rFonts w:ascii="Arial" w:eastAsia="Arial" w:hAnsi="Arial" w:cs="Arial"/>
          <w:sz w:val="20"/>
          <w:szCs w:val="20"/>
        </w:rPr>
        <w:t>er</w:t>
      </w:r>
      <w:r w:rsidR="006C14ED">
        <w:rPr>
          <w:rFonts w:ascii="Arial" w:eastAsia="Arial" w:hAnsi="Arial" w:cs="Arial"/>
          <w:sz w:val="20"/>
          <w:szCs w:val="20"/>
        </w:rPr>
        <w:t>, kjer je to zah</w:t>
      </w:r>
      <w:r w:rsidR="00137F7D">
        <w:rPr>
          <w:rFonts w:ascii="Arial" w:eastAsia="Arial" w:hAnsi="Arial" w:cs="Arial"/>
          <w:sz w:val="20"/>
          <w:szCs w:val="20"/>
        </w:rPr>
        <w:t>t</w:t>
      </w:r>
      <w:r w:rsidR="006C14ED">
        <w:rPr>
          <w:rFonts w:ascii="Arial" w:eastAsia="Arial" w:hAnsi="Arial" w:cs="Arial"/>
          <w:sz w:val="20"/>
          <w:szCs w:val="20"/>
        </w:rPr>
        <w:t>evano)</w:t>
      </w:r>
    </w:p>
    <w:p w14:paraId="2376B184" w14:textId="5A0D0948" w:rsidR="001A1350" w:rsidRPr="006C14ED" w:rsidRDefault="001A1350" w:rsidP="006C14ED">
      <w:pPr>
        <w:ind w:left="360"/>
        <w:rPr>
          <w:rFonts w:eastAsia="Arial" w:cs="Arial"/>
          <w:szCs w:val="20"/>
          <w:u w:val="single"/>
        </w:rPr>
      </w:pPr>
    </w:p>
    <w:p w14:paraId="093A7318" w14:textId="1EC823F8" w:rsidR="001A1350" w:rsidRPr="00992C3A" w:rsidRDefault="001A1350" w:rsidP="00184A16">
      <w:pPr>
        <w:rPr>
          <w:rFonts w:eastAsia="Arial" w:cs="Arial"/>
          <w:szCs w:val="20"/>
        </w:rPr>
      </w:pPr>
      <w:r w:rsidRPr="1CC95D79">
        <w:rPr>
          <w:rFonts w:eastAsia="Arial" w:cs="Arial"/>
          <w:szCs w:val="20"/>
        </w:rPr>
        <w:t>Ponudniki ne glede na izid postop</w:t>
      </w:r>
      <w:r w:rsidRPr="1CC95D79">
        <w:rPr>
          <w:szCs w:val="20"/>
        </w:rPr>
        <w:t xml:space="preserve">ka javnega naročanja prevzemajo vse stroške priprave </w:t>
      </w:r>
      <w:r w:rsidR="00B21C2B" w:rsidRPr="1CC95D79">
        <w:rPr>
          <w:szCs w:val="20"/>
        </w:rPr>
        <w:t>ponudbe</w:t>
      </w:r>
      <w:r w:rsidR="00001816" w:rsidRPr="1CC95D79">
        <w:rPr>
          <w:szCs w:val="20"/>
        </w:rPr>
        <w:t>,</w:t>
      </w:r>
      <w:r w:rsidRPr="1CC95D79">
        <w:rPr>
          <w:szCs w:val="20"/>
        </w:rPr>
        <w:t xml:space="preserve"> vključno z morebitnimi drugimi stroški, ki jim nastanejo v postopku oziroma v zvezi s postopkom javnega naročanja. Ponudniki z oddajo </w:t>
      </w:r>
      <w:r w:rsidR="00B21C2B">
        <w:t>ponudbe</w:t>
      </w:r>
      <w:r w:rsidR="00C91EE6">
        <w:t xml:space="preserve"> </w:t>
      </w:r>
      <w:r w:rsidRPr="00992C3A">
        <w:t>pristajajo na način izvedbe javnega naročila, kot je opredeljen v dokumentaciji v zvezi z oddajo javnega naročila, ter skladno z veljavnimi predpisi.</w:t>
      </w:r>
    </w:p>
    <w:p w14:paraId="0C754976" w14:textId="15894FC9" w:rsidR="001A1350" w:rsidRPr="00992C3A" w:rsidRDefault="001A1350" w:rsidP="00184A16">
      <w:r w:rsidRPr="00992C3A">
        <w:t>Postopek javnega naročanja poteka v slovenskem jeziku. Vsi dokumenti, ki jih predloži ponudnik, morajo biti v slovenskem jeziku ali prevedeni v slovenski jezik</w:t>
      </w:r>
      <w:r w:rsidR="00001816">
        <w:t>, z izjemo tehnične dokumentacije, ki je lahko v angleškem jeziku, pri čemer bo moral ponudni</w:t>
      </w:r>
      <w:r w:rsidR="00005D20">
        <w:t>k</w:t>
      </w:r>
      <w:r w:rsidR="00001816">
        <w:t xml:space="preserve"> na zahtevo naročnika predložiti slovenske prevode.</w:t>
      </w:r>
    </w:p>
    <w:p w14:paraId="504B8E61" w14:textId="4D205803" w:rsidR="001A1350" w:rsidRPr="00992C3A" w:rsidRDefault="0F898E40" w:rsidP="3ED8C33F">
      <w:pPr>
        <w:pStyle w:val="Heading2"/>
        <w:widowControl w:val="0"/>
        <w:numPr>
          <w:ilvl w:val="0"/>
          <w:numId w:val="0"/>
        </w:numPr>
        <w:contextualSpacing/>
        <w:rPr>
          <w:rFonts w:cs="Arial"/>
          <w:szCs w:val="20"/>
        </w:rPr>
      </w:pPr>
      <w:bookmarkStart w:id="69" w:name="_Toc188822875"/>
      <w:bookmarkStart w:id="70" w:name="_Toc195100784"/>
      <w:r w:rsidRPr="3ED8C33F">
        <w:rPr>
          <w:rFonts w:cs="Arial"/>
          <w:szCs w:val="20"/>
        </w:rPr>
        <w:t xml:space="preserve">13.2. </w:t>
      </w:r>
      <w:r w:rsidR="001A1350" w:rsidRPr="3ED8C33F">
        <w:rPr>
          <w:rFonts w:cs="Arial"/>
          <w:szCs w:val="20"/>
        </w:rPr>
        <w:t>ESPD obrazec</w:t>
      </w:r>
      <w:bookmarkEnd w:id="69"/>
      <w:bookmarkEnd w:id="70"/>
    </w:p>
    <w:p w14:paraId="7DA1F361" w14:textId="77777777" w:rsidR="001A1350" w:rsidRPr="00A87D8D" w:rsidRDefault="001A1350" w:rsidP="00184A16">
      <w:pPr>
        <w:rPr>
          <w:rFonts w:cs="Arial"/>
          <w:szCs w:val="20"/>
        </w:rPr>
      </w:pPr>
      <w:r w:rsidRPr="00992C3A">
        <w:rPr>
          <w:rFonts w:cs="Arial"/>
          <w:szCs w:val="20"/>
          <w:shd w:val="clear" w:color="auto" w:fill="FFFFFF"/>
        </w:rPr>
        <w:t xml:space="preserve">Navodila in obrazec sta dostopna na spletni strani: </w:t>
      </w:r>
      <w:hyperlink r:id="rId16" w:history="1">
        <w:r w:rsidRPr="00992C3A">
          <w:rPr>
            <w:rFonts w:cs="Arial"/>
            <w:szCs w:val="20"/>
            <w:shd w:val="clear" w:color="auto" w:fill="FFFFFF"/>
          </w:rPr>
          <w:t>https://ejn.gov.si/espd</w:t>
        </w:r>
      </w:hyperlink>
      <w:r w:rsidRPr="00992C3A">
        <w:rPr>
          <w:rFonts w:cs="Arial"/>
          <w:szCs w:val="20"/>
          <w:shd w:val="clear" w:color="auto" w:fill="FFFFFF"/>
        </w:rPr>
        <w:t xml:space="preserve">, </w:t>
      </w:r>
      <w:hyperlink r:id="rId17" w:tgtFrame="_blank" w:history="1">
        <w:r w:rsidRPr="00992C3A">
          <w:rPr>
            <w:rFonts w:cs="Arial"/>
            <w:szCs w:val="20"/>
          </w:rPr>
          <w:t>Navodila za uporabo ESPD</w:t>
        </w:r>
      </w:hyperlink>
      <w:r w:rsidRPr="00992C3A">
        <w:rPr>
          <w:rFonts w:cs="Arial"/>
          <w:szCs w:val="20"/>
        </w:rPr>
        <w:t xml:space="preserve"> </w:t>
      </w:r>
      <w:r w:rsidRPr="00A87D8D">
        <w:rPr>
          <w:rFonts w:cs="Arial"/>
          <w:szCs w:val="20"/>
        </w:rPr>
        <w:t xml:space="preserve">na strani </w:t>
      </w:r>
      <w:hyperlink r:id="rId18" w:history="1">
        <w:r w:rsidRPr="00A87D8D">
          <w:rPr>
            <w:rStyle w:val="Hyperlink"/>
            <w:rFonts w:cs="Arial"/>
            <w:color w:val="auto"/>
            <w:szCs w:val="20"/>
          </w:rPr>
          <w:t>https://ejn.gov.si/sistem/usmeritve-in-navodila/navodila-in-obrazci.html</w:t>
        </w:r>
      </w:hyperlink>
      <w:r w:rsidRPr="00A87D8D">
        <w:rPr>
          <w:rFonts w:cs="Arial"/>
          <w:szCs w:val="20"/>
        </w:rPr>
        <w:t>.</w:t>
      </w:r>
    </w:p>
    <w:p w14:paraId="0BE9720A" w14:textId="6899FD38" w:rsidR="001A1350" w:rsidRPr="00A87D8D" w:rsidRDefault="3914FB96" w:rsidP="3ED8C33F">
      <w:pPr>
        <w:pStyle w:val="Heading2"/>
        <w:widowControl w:val="0"/>
        <w:numPr>
          <w:ilvl w:val="0"/>
          <w:numId w:val="0"/>
        </w:numPr>
        <w:contextualSpacing/>
        <w:rPr>
          <w:rFonts w:cs="Arial"/>
          <w:szCs w:val="20"/>
        </w:rPr>
      </w:pPr>
      <w:bookmarkStart w:id="71" w:name="_Toc125986309"/>
      <w:bookmarkStart w:id="72" w:name="_Toc188822876"/>
      <w:bookmarkStart w:id="73" w:name="_Toc195100785"/>
      <w:r w:rsidRPr="3ED8C33F">
        <w:rPr>
          <w:rFonts w:cs="Arial"/>
          <w:szCs w:val="20"/>
        </w:rPr>
        <w:t xml:space="preserve">13.3. </w:t>
      </w:r>
      <w:r w:rsidR="001A1350" w:rsidRPr="3ED8C33F">
        <w:rPr>
          <w:rFonts w:cs="Arial"/>
          <w:szCs w:val="20"/>
        </w:rPr>
        <w:t xml:space="preserve">Skupna </w:t>
      </w:r>
      <w:bookmarkEnd w:id="71"/>
      <w:bookmarkEnd w:id="72"/>
      <w:r w:rsidR="00C91EE6" w:rsidRPr="3ED8C33F">
        <w:rPr>
          <w:rFonts w:cs="Arial"/>
          <w:szCs w:val="20"/>
        </w:rPr>
        <w:t>p</w:t>
      </w:r>
      <w:r w:rsidR="00B21C2B" w:rsidRPr="3ED8C33F">
        <w:rPr>
          <w:rFonts w:cs="Arial"/>
          <w:szCs w:val="20"/>
        </w:rPr>
        <w:t>onudba</w:t>
      </w:r>
      <w:bookmarkEnd w:id="73"/>
    </w:p>
    <w:p w14:paraId="4E1497C3" w14:textId="21543203" w:rsidR="00001816" w:rsidRPr="00A87D8D" w:rsidRDefault="00001816" w:rsidP="00184A16">
      <w:r w:rsidRPr="00A87D8D">
        <w:t xml:space="preserve">Skupina gospodarskih subjektov lahko odda skupno (partnersko) ponudbo. V takšnem primeru mora skupina v </w:t>
      </w:r>
      <w:r w:rsidR="00B21C2B">
        <w:t xml:space="preserve">ponudbi </w:t>
      </w:r>
      <w:r w:rsidRPr="00A87D8D">
        <w:t xml:space="preserve">predložiti pogodbo o skupni izvedbi predmeta javnega naročila, v kateri mora biti opredeljen vodilni partner, ki je pooblaščen za podpis skupne </w:t>
      </w:r>
      <w:r w:rsidR="00B21C2B">
        <w:t>poudbe</w:t>
      </w:r>
      <w:r w:rsidRPr="00A87D8D">
        <w:t xml:space="preserve"> ter ostali partnerji ter njihovi delež</w:t>
      </w:r>
      <w:r w:rsidR="00A87D8D" w:rsidRPr="00A87D8D">
        <w:t xml:space="preserve">i (z navedbo vrste del) </w:t>
      </w:r>
      <w:r w:rsidRPr="00A87D8D">
        <w:t xml:space="preserve">pri izvedbi posla ter način obračunavanja in plačevanja izstavljenih računov. V pogodbi mora biti določeno, da proti naročniku za celotno obveznost in za vsak njen del odgovarjajo vsi partnerji solidarno. Pogodba mora biti podpisana s strani vsakega partnerja. </w:t>
      </w:r>
    </w:p>
    <w:p w14:paraId="65813E32" w14:textId="3708D99D" w:rsidR="001A1350" w:rsidRPr="00A87D8D" w:rsidRDefault="6EEF2C4B" w:rsidP="3ED8C33F">
      <w:pPr>
        <w:pStyle w:val="Heading2"/>
        <w:widowControl w:val="0"/>
        <w:numPr>
          <w:ilvl w:val="0"/>
          <w:numId w:val="0"/>
        </w:numPr>
        <w:contextualSpacing/>
        <w:rPr>
          <w:rFonts w:cs="Arial"/>
          <w:szCs w:val="20"/>
        </w:rPr>
      </w:pPr>
      <w:bookmarkStart w:id="74" w:name="_Toc125986310"/>
      <w:bookmarkStart w:id="75" w:name="_Toc188822877"/>
      <w:bookmarkStart w:id="76" w:name="_Toc195100786"/>
      <w:r w:rsidRPr="3ED8C33F">
        <w:rPr>
          <w:rFonts w:cs="Arial"/>
          <w:szCs w:val="20"/>
        </w:rPr>
        <w:lastRenderedPageBreak/>
        <w:t xml:space="preserve">13.4. </w:t>
      </w:r>
      <w:r w:rsidR="00005D20" w:rsidRPr="3ED8C33F">
        <w:rPr>
          <w:rFonts w:cs="Arial"/>
          <w:szCs w:val="20"/>
        </w:rPr>
        <w:t>Ponudba</w:t>
      </w:r>
      <w:r w:rsidR="00C91EE6" w:rsidRPr="3ED8C33F">
        <w:rPr>
          <w:rFonts w:cs="Arial"/>
          <w:szCs w:val="20"/>
        </w:rPr>
        <w:t xml:space="preserve"> </w:t>
      </w:r>
      <w:r w:rsidR="001A1350" w:rsidRPr="3ED8C33F">
        <w:rPr>
          <w:rFonts w:cs="Arial"/>
          <w:szCs w:val="20"/>
        </w:rPr>
        <w:t>s podizvajalci</w:t>
      </w:r>
      <w:bookmarkEnd w:id="74"/>
      <w:bookmarkEnd w:id="75"/>
      <w:bookmarkEnd w:id="76"/>
    </w:p>
    <w:p w14:paraId="599A91AD" w14:textId="77777777" w:rsidR="00001816" w:rsidRPr="00A87D8D" w:rsidRDefault="00001816" w:rsidP="00184A16">
      <w:r w:rsidRPr="00A87D8D">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0DBCF2B" w14:textId="6B4098E0" w:rsidR="00001816" w:rsidRPr="00A87D8D" w:rsidRDefault="00001816" w:rsidP="00184A16">
      <w:r w:rsidRPr="00A87D8D">
        <w:t xml:space="preserve">Če bo ponudnik izvajal javno naročilo s podizvajalci, mora </w:t>
      </w:r>
      <w:r w:rsidR="00B21C2B">
        <w:t>v ponudbi:</w:t>
      </w:r>
    </w:p>
    <w:p w14:paraId="6BA78414" w14:textId="77777777" w:rsidR="00001816" w:rsidRPr="00A87D8D" w:rsidRDefault="00001816" w:rsidP="00184A16">
      <w:pPr>
        <w:pStyle w:val="Bullet"/>
      </w:pPr>
      <w:r w:rsidRPr="00A87D8D">
        <w:t xml:space="preserve">navesti vse podizvajalce ter vsak del javnega naročila, ki ga namerava oddati v podizvajanje ter podpisano izjavo s strani podizvajalca na obrazcu </w:t>
      </w:r>
      <w:r w:rsidRPr="00A87D8D">
        <w:rPr>
          <w:b/>
          <w:bCs/>
        </w:rPr>
        <w:t>OBR-Izjava</w:t>
      </w:r>
      <w:r w:rsidRPr="00A87D8D">
        <w:t>,</w:t>
      </w:r>
    </w:p>
    <w:p w14:paraId="1482DCD8" w14:textId="77777777" w:rsidR="00001816" w:rsidRPr="00A87D8D" w:rsidRDefault="00001816" w:rsidP="00184A16">
      <w:pPr>
        <w:pStyle w:val="Bullet"/>
      </w:pPr>
      <w:r w:rsidRPr="00A87D8D">
        <w:t>kontaktne podatke in zakonite zastopnike predlaganih podizvajalcev,</w:t>
      </w:r>
    </w:p>
    <w:p w14:paraId="7B5EFB65" w14:textId="77777777" w:rsidR="00001816" w:rsidRPr="00A87D8D" w:rsidRDefault="00001816" w:rsidP="00184A16">
      <w:pPr>
        <w:pStyle w:val="Bullet"/>
      </w:pPr>
      <w:r w:rsidRPr="00A87D8D">
        <w:t xml:space="preserve">v primeru, da podizvajalec zahteva neposredna plačila, mora ponudnik predložiti zahtevo podizvajalca za neposredno plačilo na obrazcu </w:t>
      </w:r>
      <w:r w:rsidRPr="00A87D8D">
        <w:rPr>
          <w:b/>
          <w:bCs/>
        </w:rPr>
        <w:t>OBR-Izjava podizvajalca</w:t>
      </w:r>
      <w:r w:rsidRPr="00A87D8D">
        <w:t xml:space="preserve"> ter </w:t>
      </w:r>
      <w:r w:rsidRPr="00A87D8D">
        <w:rPr>
          <w:b/>
          <w:bCs/>
        </w:rPr>
        <w:t>OBR-udeležba</w:t>
      </w:r>
      <w:r w:rsidRPr="00A87D8D">
        <w:t xml:space="preserve"> za podizvajalca,</w:t>
      </w:r>
    </w:p>
    <w:p w14:paraId="05DF42FD" w14:textId="77777777" w:rsidR="00001816" w:rsidRPr="00A87D8D" w:rsidRDefault="00001816" w:rsidP="00184A16">
      <w:pPr>
        <w:pStyle w:val="Bullet"/>
      </w:pPr>
      <w:r w:rsidRPr="00A87D8D">
        <w:t xml:space="preserve">Predložiti </w:t>
      </w:r>
      <w:r w:rsidRPr="00A87D8D">
        <w:rPr>
          <w:b/>
          <w:bCs/>
        </w:rPr>
        <w:t xml:space="preserve">ESPD </w:t>
      </w:r>
      <w:r w:rsidRPr="00A87D8D">
        <w:t>obrazec za vsakega podizvajalca.</w:t>
      </w:r>
    </w:p>
    <w:p w14:paraId="2BC09A6F" w14:textId="77777777" w:rsidR="00001816" w:rsidRPr="00A87D8D" w:rsidRDefault="00001816" w:rsidP="00184A16">
      <w:r w:rsidRPr="00A87D8D">
        <w:t xml:space="preserve">Roki plačil glavnemu izvajalcu in njegovim podizvajalcem, če ti zahtevajo neposredna plačila, so enaki. </w:t>
      </w:r>
    </w:p>
    <w:p w14:paraId="45B1E33A" w14:textId="149EC332" w:rsidR="001A1350" w:rsidRPr="00992C3A" w:rsidRDefault="001A1350" w:rsidP="00184A16">
      <w:pPr>
        <w:pStyle w:val="Heading1"/>
      </w:pPr>
      <w:bookmarkStart w:id="77" w:name="_Toc125986311"/>
      <w:bookmarkStart w:id="78" w:name="_Toc195100787"/>
      <w:r w:rsidRPr="3ED8C33F">
        <w:t>ZAUPNOST</w:t>
      </w:r>
      <w:bookmarkEnd w:id="77"/>
      <w:bookmarkEnd w:id="78"/>
    </w:p>
    <w:p w14:paraId="0C03B8E0" w14:textId="7185BF31" w:rsidR="001A1350" w:rsidRPr="00992C3A" w:rsidRDefault="001A1350" w:rsidP="00184A16">
      <w:r w:rsidRPr="00992C3A">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FFCDBAD" w14:textId="011C94D0" w:rsidR="001A1350" w:rsidRPr="00992C3A" w:rsidRDefault="001A1350" w:rsidP="00184A16">
      <w:r w:rsidRPr="00992C3A">
        <w:t xml:space="preserve">Kot poslovno skrivnost lahko gospodarski subjekt označi podatke, ki </w:t>
      </w:r>
      <w:r w:rsidRPr="00992C3A">
        <w:rPr>
          <w:shd w:val="clear" w:color="auto" w:fill="FFFFFF"/>
        </w:rPr>
        <w:t xml:space="preserve">niso splošno znani ali lahko dosegljivi osebam v krogih, ki se običajno ukvarjajo s to vrsto informacij, imajo tržno vrednost </w:t>
      </w:r>
      <w:r w:rsidRPr="00992C3A">
        <w:t xml:space="preserve">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A06108B" w14:textId="77777777" w:rsidR="001A1350" w:rsidRPr="00A87D8D" w:rsidRDefault="001A1350" w:rsidP="00184A16">
      <w:r w:rsidRPr="00992C3A">
        <w:t xml:space="preserve">Pri poslovanju z javnim sektorjem so nekatere informacije javne, zato obstajajo izjeme od varovanja </w:t>
      </w:r>
      <w:r w:rsidRPr="00A87D8D">
        <w:t xml:space="preserve">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14E5894B" w14:textId="224A2F88" w:rsidR="001A1350" w:rsidRPr="00A87D8D" w:rsidRDefault="3ED8C33F" w:rsidP="3ED8C33F">
      <w:pPr>
        <w:pStyle w:val="Heading1"/>
        <w:keepLines/>
        <w:widowControl w:val="0"/>
        <w:numPr>
          <w:ilvl w:val="0"/>
          <w:numId w:val="0"/>
        </w:numPr>
        <w:contextualSpacing/>
        <w:rPr>
          <w:rFonts w:cs="Arial"/>
          <w:color w:val="auto"/>
          <w:szCs w:val="20"/>
        </w:rPr>
      </w:pPr>
      <w:bookmarkStart w:id="79" w:name="_Toc511306760"/>
      <w:bookmarkStart w:id="80" w:name="_Toc125986315"/>
      <w:bookmarkStart w:id="81" w:name="_Toc195100788"/>
      <w:r w:rsidRPr="3ED8C33F">
        <w:rPr>
          <w:rFonts w:cs="Arial"/>
          <w:color w:val="auto"/>
          <w:szCs w:val="20"/>
        </w:rPr>
        <w:t>15.</w:t>
      </w:r>
      <w:r w:rsidR="001A1350" w:rsidRPr="3ED8C33F">
        <w:rPr>
          <w:rFonts w:cs="Arial"/>
          <w:color w:val="auto"/>
          <w:szCs w:val="20"/>
        </w:rPr>
        <w:t>POUK O PRAVNEM VARSTV</w:t>
      </w:r>
      <w:bookmarkEnd w:id="79"/>
      <w:r w:rsidR="001A1350" w:rsidRPr="3ED8C33F">
        <w:rPr>
          <w:rFonts w:cs="Arial"/>
          <w:color w:val="auto"/>
          <w:szCs w:val="20"/>
        </w:rPr>
        <w:t>U</w:t>
      </w:r>
      <w:bookmarkEnd w:id="80"/>
      <w:bookmarkEnd w:id="81"/>
    </w:p>
    <w:p w14:paraId="161A68E8" w14:textId="77777777" w:rsidR="009B5A0C" w:rsidRPr="00A87D8D" w:rsidRDefault="009B5A0C" w:rsidP="00184A16">
      <w:r w:rsidRPr="00A87D8D">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7B8F84E0" w14:textId="77777777" w:rsidR="009B5A0C" w:rsidRPr="00A87D8D" w:rsidRDefault="009B5A0C" w:rsidP="00184A16">
      <w:r w:rsidRPr="00A87D8D">
        <w:t xml:space="preserve">Zahtevek za revizijo se vroči neposredno prek portala eRevizija. Informacija, da je bil vložen zahtevek za revizijo, se nemudoma prek portala eRevizija samodejno objavi v dosjeju javnega naročila na Portalu javnih naročil. </w:t>
      </w:r>
    </w:p>
    <w:p w14:paraId="55F61045" w14:textId="77777777" w:rsidR="009B5A0C" w:rsidRPr="00A87D8D" w:rsidRDefault="009B5A0C" w:rsidP="00184A16">
      <w:r w:rsidRPr="00A87D8D">
        <w:t>Vlagatelj mora zahtevku za revizijo priložiti oz. navesti:</w:t>
      </w:r>
    </w:p>
    <w:p w14:paraId="5BDB1A9B" w14:textId="77777777" w:rsidR="009B5A0C" w:rsidRPr="00A87D8D" w:rsidRDefault="009B5A0C" w:rsidP="00184A16">
      <w:pPr>
        <w:pStyle w:val="Bullet"/>
      </w:pPr>
      <w:r w:rsidRPr="00A87D8D">
        <w:t>ime in naslov vlagatelja zahtevka (v nadaljnjem besedilu: vlagatelj) ter kontaktno osebo,</w:t>
      </w:r>
    </w:p>
    <w:p w14:paraId="7F988997" w14:textId="77777777" w:rsidR="009B5A0C" w:rsidRPr="00A87D8D" w:rsidRDefault="009B5A0C" w:rsidP="00184A16">
      <w:pPr>
        <w:pStyle w:val="Bullet"/>
      </w:pPr>
      <w:r w:rsidRPr="00A87D8D">
        <w:t>ime naročnika,</w:t>
      </w:r>
    </w:p>
    <w:p w14:paraId="19E36B88" w14:textId="77777777" w:rsidR="009B5A0C" w:rsidRPr="00A87D8D" w:rsidRDefault="009B5A0C" w:rsidP="00184A16">
      <w:pPr>
        <w:pStyle w:val="Bullet"/>
      </w:pPr>
      <w:r w:rsidRPr="00A87D8D">
        <w:t>oznako javnega naročila,</w:t>
      </w:r>
    </w:p>
    <w:p w14:paraId="44A0F5AE" w14:textId="77777777" w:rsidR="009B5A0C" w:rsidRPr="00A87D8D" w:rsidRDefault="009B5A0C" w:rsidP="00184A16">
      <w:pPr>
        <w:pStyle w:val="Bullet"/>
      </w:pPr>
      <w:r w:rsidRPr="00A87D8D">
        <w:t>predmet javnega naročila,</w:t>
      </w:r>
    </w:p>
    <w:p w14:paraId="6DFDF3AB" w14:textId="77777777" w:rsidR="009B5A0C" w:rsidRPr="00A87D8D" w:rsidRDefault="009B5A0C" w:rsidP="00184A16">
      <w:pPr>
        <w:pStyle w:val="Bullet"/>
      </w:pPr>
      <w:r w:rsidRPr="00A87D8D">
        <w:t>pooblastilo za zastopanje v predrevizijskem in revizijskem postopku, če vlagatelj nastopa s pooblaščencem,</w:t>
      </w:r>
    </w:p>
    <w:p w14:paraId="4279D0B2" w14:textId="77777777" w:rsidR="009B5A0C" w:rsidRPr="00A87D8D" w:rsidRDefault="009B5A0C" w:rsidP="00184A16">
      <w:pPr>
        <w:pStyle w:val="Bullet"/>
      </w:pPr>
      <w:r w:rsidRPr="00A87D8D">
        <w:t>potrdilo o vplačilu takse v višini 4.000 EUR na račun SI56 0110 0100 0358 802 (sklic 16110-</w:t>
      </w:r>
      <w:r w:rsidRPr="00A87D8D">
        <w:lastRenderedPageBreak/>
        <w:t>7111290-XXXXXXXX, pri čemer je XXXXXX številka obvestila o naročilu iz Portala javnih naročil, ki je podana v obliki JNXXXXXX/20XX-XX).</w:t>
      </w:r>
    </w:p>
    <w:p w14:paraId="66E7FC29" w14:textId="0720FCD7" w:rsidR="00B21C2B" w:rsidRDefault="00B21C2B" w:rsidP="00184A16"/>
    <w:p w14:paraId="02F23347" w14:textId="77777777" w:rsidR="00FA3D50" w:rsidRDefault="00FA3D50" w:rsidP="00184A16"/>
    <w:p w14:paraId="13F6E9A5" w14:textId="77777777" w:rsidR="00FA3D50" w:rsidRDefault="00FA3D50" w:rsidP="00184A16"/>
    <w:p w14:paraId="14EBDD24" w14:textId="77777777" w:rsidR="00FA3D50" w:rsidRDefault="00FA3D50" w:rsidP="00FA3D50">
      <w:pPr>
        <w:ind w:left="4956" w:firstLine="708"/>
      </w:pPr>
      <w:r>
        <w:t>Dr. Valentina Prevolnik Rupel</w:t>
      </w:r>
    </w:p>
    <w:p w14:paraId="5360C912" w14:textId="616FB126" w:rsidR="00FA3D50" w:rsidRPr="00A87D8D" w:rsidRDefault="00FA3D50" w:rsidP="00FA3D50">
      <w:pPr>
        <w:ind w:left="4956" w:firstLine="708"/>
      </w:pPr>
      <w:r>
        <w:t>ministrica</w:t>
      </w:r>
      <w:r>
        <w:tab/>
      </w:r>
    </w:p>
    <w:sectPr w:rsidR="00FA3D50" w:rsidRPr="00A87D8D" w:rsidSect="009923A1">
      <w:headerReference w:type="default" r:id="rId19"/>
      <w:footerReference w:type="default" r:id="rId20"/>
      <w:headerReference w:type="first" r:id="rId21"/>
      <w:footerReference w:type="first" r:id="rId22"/>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0EB6D" w14:textId="77777777" w:rsidR="00C8529D" w:rsidRDefault="00C8529D" w:rsidP="001A1350">
      <w:pPr>
        <w:spacing w:after="0"/>
      </w:pPr>
      <w:r>
        <w:separator/>
      </w:r>
    </w:p>
  </w:endnote>
  <w:endnote w:type="continuationSeparator" w:id="0">
    <w:p w14:paraId="5DA26D75" w14:textId="77777777" w:rsidR="00C8529D" w:rsidRDefault="00C8529D" w:rsidP="001A1350">
      <w:pPr>
        <w:spacing w:after="0"/>
      </w:pPr>
      <w:r>
        <w:continuationSeparator/>
      </w:r>
    </w:p>
  </w:endnote>
  <w:endnote w:type="continuationNotice" w:id="1">
    <w:p w14:paraId="3A99062A" w14:textId="77777777" w:rsidR="00C8529D" w:rsidRDefault="00C85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D4C36" w14:textId="77777777" w:rsidR="00C8529D" w:rsidRDefault="00C8529D" w:rsidP="001A1350">
      <w:pPr>
        <w:spacing w:after="0"/>
      </w:pPr>
      <w:r>
        <w:separator/>
      </w:r>
    </w:p>
  </w:footnote>
  <w:footnote w:type="continuationSeparator" w:id="0">
    <w:p w14:paraId="1EFA9743" w14:textId="77777777" w:rsidR="00C8529D" w:rsidRDefault="00C8529D" w:rsidP="001A1350">
      <w:pPr>
        <w:spacing w:after="0"/>
      </w:pPr>
      <w:r>
        <w:continuationSeparator/>
      </w:r>
    </w:p>
  </w:footnote>
  <w:footnote w:type="continuationNotice" w:id="1">
    <w:p w14:paraId="4F7BFE50" w14:textId="77777777" w:rsidR="00C8529D" w:rsidRDefault="00C8529D">
      <w:pPr>
        <w:spacing w:after="0"/>
      </w:pPr>
    </w:p>
  </w:footnote>
  <w:footnote w:id="2">
    <w:p w14:paraId="77BEE6D0" w14:textId="6EF623A7" w:rsidR="1CC95D79" w:rsidRDefault="1CC95D79" w:rsidP="1CC95D79">
      <w:pPr>
        <w:pStyle w:val="FootnoteText"/>
      </w:pPr>
      <w:r w:rsidRPr="1CC95D79">
        <w:rPr>
          <w:rStyle w:val="FootnoteReference"/>
        </w:rPr>
        <w:footnoteRef/>
      </w:r>
      <w:r>
        <w:t xml:space="preserve"> </w:t>
      </w:r>
      <w:r w:rsidRPr="1CC95D79">
        <w:t xml:space="preserve">Uradni list RS, št. </w:t>
      </w:r>
      <w:hyperlink r:id="rId1">
        <w:r w:rsidRPr="1CC95D79">
          <w:rPr>
            <w:rStyle w:val="Hyperlink"/>
          </w:rPr>
          <w:t>163/22</w:t>
        </w:r>
      </w:hyperlink>
    </w:p>
  </w:footnote>
  <w:footnote w:id="3">
    <w:p w14:paraId="4DEA6489" w14:textId="44EFCAC5" w:rsidR="1CC95D79" w:rsidRDefault="1CC95D79" w:rsidP="1CC95D79">
      <w:pPr>
        <w:pStyle w:val="FootnoteText"/>
      </w:pPr>
      <w:r w:rsidRPr="1CC95D79">
        <w:rPr>
          <w:rStyle w:val="FootnoteReference"/>
        </w:rPr>
        <w:footnoteRef/>
      </w:r>
      <w:r>
        <w:t xml:space="preserve"> </w:t>
      </w:r>
      <w:r w:rsidRPr="1CC95D79">
        <w:t xml:space="preserve">Uradni list RS, št. </w:t>
      </w:r>
      <w:hyperlink r:id="rId2">
        <w:r w:rsidRPr="1CC95D79">
          <w:rPr>
            <w:rStyle w:val="Hyperlink"/>
          </w:rPr>
          <w:t>11/18</w:t>
        </w:r>
      </w:hyperlink>
      <w:r w:rsidRPr="1CC95D79">
        <w:t xml:space="preserve">, </w:t>
      </w:r>
      <w:hyperlink r:id="rId3">
        <w:r w:rsidRPr="1CC95D79">
          <w:rPr>
            <w:rStyle w:val="Hyperlink"/>
          </w:rPr>
          <w:t>79/18</w:t>
        </w:r>
      </w:hyperlink>
      <w:r w:rsidRPr="1CC95D79">
        <w:t xml:space="preserve"> in </w:t>
      </w:r>
      <w:hyperlink r:id="rId4">
        <w:r w:rsidRPr="1CC95D79">
          <w:rPr>
            <w:rStyle w:val="Hyperlink"/>
          </w:rPr>
          <w:t>78/23</w:t>
        </w:r>
      </w:hyperlink>
      <w:r w:rsidRPr="1CC95D79">
        <w:t xml:space="preserve"> – ZORR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66434"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438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8"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60290"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58240"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4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3"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1"/>
  </w:num>
  <w:num w:numId="3" w16cid:durableId="1432513382">
    <w:abstractNumId w:val="45"/>
  </w:num>
  <w:num w:numId="4" w16cid:durableId="2124110681">
    <w:abstractNumId w:val="16"/>
  </w:num>
  <w:num w:numId="5" w16cid:durableId="809711885">
    <w:abstractNumId w:val="30"/>
  </w:num>
  <w:num w:numId="6" w16cid:durableId="1753355542">
    <w:abstractNumId w:val="51"/>
  </w:num>
  <w:num w:numId="7" w16cid:durableId="316571442">
    <w:abstractNumId w:val="25"/>
  </w:num>
  <w:num w:numId="8" w16cid:durableId="93599724">
    <w:abstractNumId w:val="27"/>
  </w:num>
  <w:num w:numId="9" w16cid:durableId="496922018">
    <w:abstractNumId w:val="43"/>
  </w:num>
  <w:num w:numId="10" w16cid:durableId="902910138">
    <w:abstractNumId w:val="65"/>
  </w:num>
  <w:num w:numId="11" w16cid:durableId="959217068">
    <w:abstractNumId w:val="28"/>
  </w:num>
  <w:num w:numId="12" w16cid:durableId="1944266821">
    <w:abstractNumId w:val="11"/>
  </w:num>
  <w:num w:numId="13" w16cid:durableId="636882507">
    <w:abstractNumId w:val="60"/>
  </w:num>
  <w:num w:numId="14" w16cid:durableId="270823310">
    <w:abstractNumId w:val="58"/>
  </w:num>
  <w:num w:numId="15" w16cid:durableId="1817184677">
    <w:abstractNumId w:val="56"/>
  </w:num>
  <w:num w:numId="16" w16cid:durableId="724530939">
    <w:abstractNumId w:val="32"/>
  </w:num>
  <w:num w:numId="17" w16cid:durableId="1186675752">
    <w:abstractNumId w:val="9"/>
  </w:num>
  <w:num w:numId="18" w16cid:durableId="263999409">
    <w:abstractNumId w:val="35"/>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2"/>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6"/>
  </w:num>
  <w:num w:numId="30" w16cid:durableId="243343578">
    <w:abstractNumId w:val="6"/>
  </w:num>
  <w:num w:numId="31" w16cid:durableId="83841433">
    <w:abstractNumId w:val="14"/>
  </w:num>
  <w:num w:numId="32" w16cid:durableId="778064665">
    <w:abstractNumId w:val="59"/>
  </w:num>
  <w:num w:numId="33" w16cid:durableId="720321990">
    <w:abstractNumId w:val="37"/>
  </w:num>
  <w:num w:numId="34" w16cid:durableId="549609577">
    <w:abstractNumId w:val="34"/>
  </w:num>
  <w:num w:numId="35" w16cid:durableId="1736664348">
    <w:abstractNumId w:val="64"/>
  </w:num>
  <w:num w:numId="36" w16cid:durableId="1103570090">
    <w:abstractNumId w:val="10"/>
  </w:num>
  <w:num w:numId="37" w16cid:durableId="1048648825">
    <w:abstractNumId w:val="15"/>
  </w:num>
  <w:num w:numId="38" w16cid:durableId="225649886">
    <w:abstractNumId w:val="52"/>
  </w:num>
  <w:num w:numId="39" w16cid:durableId="344479116">
    <w:abstractNumId w:val="46"/>
  </w:num>
  <w:num w:numId="40" w16cid:durableId="763456199">
    <w:abstractNumId w:val="44"/>
  </w:num>
  <w:num w:numId="41" w16cid:durableId="414782669">
    <w:abstractNumId w:val="24"/>
  </w:num>
  <w:num w:numId="42" w16cid:durableId="1044866590">
    <w:abstractNumId w:val="40"/>
  </w:num>
  <w:num w:numId="43" w16cid:durableId="1243762875">
    <w:abstractNumId w:val="1"/>
  </w:num>
  <w:num w:numId="44" w16cid:durableId="1390418370">
    <w:abstractNumId w:val="21"/>
  </w:num>
  <w:num w:numId="45" w16cid:durableId="1864435091">
    <w:abstractNumId w:val="53"/>
  </w:num>
  <w:num w:numId="46" w16cid:durableId="2023580173">
    <w:abstractNumId w:val="7"/>
  </w:num>
  <w:num w:numId="47" w16cid:durableId="244073909">
    <w:abstractNumId w:val="4"/>
  </w:num>
  <w:num w:numId="48" w16cid:durableId="1599757122">
    <w:abstractNumId w:val="12"/>
  </w:num>
  <w:num w:numId="49" w16cid:durableId="1287006093">
    <w:abstractNumId w:val="39"/>
  </w:num>
  <w:num w:numId="50" w16cid:durableId="1649672608">
    <w:abstractNumId w:val="57"/>
  </w:num>
  <w:num w:numId="51" w16cid:durableId="2093165353">
    <w:abstractNumId w:val="55"/>
  </w:num>
  <w:num w:numId="52" w16cid:durableId="428816754">
    <w:abstractNumId w:val="54"/>
  </w:num>
  <w:num w:numId="53" w16cid:durableId="494535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0"/>
  </w:num>
  <w:num w:numId="56" w16cid:durableId="219244123">
    <w:abstractNumId w:val="49"/>
  </w:num>
  <w:num w:numId="57" w16cid:durableId="1626695049">
    <w:abstractNumId w:val="8"/>
  </w:num>
  <w:num w:numId="58" w16cid:durableId="78211105">
    <w:abstractNumId w:val="13"/>
  </w:num>
  <w:num w:numId="59" w16cid:durableId="2063357732">
    <w:abstractNumId w:val="41"/>
  </w:num>
  <w:num w:numId="60" w16cid:durableId="2115785739">
    <w:abstractNumId w:val="61"/>
  </w:num>
  <w:num w:numId="61" w16cid:durableId="1453211571">
    <w:abstractNumId w:val="63"/>
  </w:num>
  <w:num w:numId="62" w16cid:durableId="1260479363">
    <w:abstractNumId w:val="62"/>
  </w:num>
  <w:num w:numId="63" w16cid:durableId="15499922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3"/>
  </w:num>
  <w:num w:numId="69" w16cid:durableId="721559620">
    <w:abstractNumId w:val="48"/>
  </w:num>
  <w:num w:numId="70" w16cid:durableId="1262765172">
    <w:abstractNumId w:val="66"/>
  </w:num>
  <w:num w:numId="71" w16cid:durableId="556356260">
    <w:abstractNumId w:val="38"/>
  </w:num>
  <w:num w:numId="72" w16cid:durableId="1510220799">
    <w:abstractNumId w:val="22"/>
  </w:num>
  <w:num w:numId="73" w16cid:durableId="864708233">
    <w:abstractNumId w:val="47"/>
  </w:num>
  <w:num w:numId="74" w16cid:durableId="74326328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4792"/>
    <w:rsid w:val="00016161"/>
    <w:rsid w:val="00016249"/>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7533"/>
    <w:rsid w:val="001A0DAB"/>
    <w:rsid w:val="001A1350"/>
    <w:rsid w:val="001A33B6"/>
    <w:rsid w:val="001C06BA"/>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AD2"/>
    <w:rsid w:val="003C3CF0"/>
    <w:rsid w:val="003C4D2F"/>
    <w:rsid w:val="003D4AD6"/>
    <w:rsid w:val="003E277B"/>
    <w:rsid w:val="003E55AA"/>
    <w:rsid w:val="003E750A"/>
    <w:rsid w:val="003F75AC"/>
    <w:rsid w:val="00400123"/>
    <w:rsid w:val="00401F6E"/>
    <w:rsid w:val="00402D8D"/>
    <w:rsid w:val="00412A2F"/>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3EFF"/>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13B70"/>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741BD"/>
    <w:rsid w:val="007972FF"/>
    <w:rsid w:val="007A4C4F"/>
    <w:rsid w:val="007A596F"/>
    <w:rsid w:val="007A6CB4"/>
    <w:rsid w:val="007A6DEF"/>
    <w:rsid w:val="007B2964"/>
    <w:rsid w:val="007B5ADA"/>
    <w:rsid w:val="007B6285"/>
    <w:rsid w:val="007C4DA6"/>
    <w:rsid w:val="007D113A"/>
    <w:rsid w:val="007D249B"/>
    <w:rsid w:val="007D571B"/>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63C9"/>
    <w:rsid w:val="00A07ECD"/>
    <w:rsid w:val="00A0BD2A"/>
    <w:rsid w:val="00A25E34"/>
    <w:rsid w:val="00A27824"/>
    <w:rsid w:val="00A32F87"/>
    <w:rsid w:val="00A52579"/>
    <w:rsid w:val="00A57235"/>
    <w:rsid w:val="00A63DDD"/>
    <w:rsid w:val="00A67D3E"/>
    <w:rsid w:val="00A71BC4"/>
    <w:rsid w:val="00A77682"/>
    <w:rsid w:val="00A871D1"/>
    <w:rsid w:val="00A87A74"/>
    <w:rsid w:val="00A87D8D"/>
    <w:rsid w:val="00A90596"/>
    <w:rsid w:val="00A9096E"/>
    <w:rsid w:val="00A91D7E"/>
    <w:rsid w:val="00AA0EE4"/>
    <w:rsid w:val="00AA15AD"/>
    <w:rsid w:val="00AA7053"/>
    <w:rsid w:val="00AB7DD5"/>
    <w:rsid w:val="00AC2F2D"/>
    <w:rsid w:val="00AC3F15"/>
    <w:rsid w:val="00AC5028"/>
    <w:rsid w:val="00AD0DAD"/>
    <w:rsid w:val="00AD590A"/>
    <w:rsid w:val="00AD669B"/>
    <w:rsid w:val="00AD6FE6"/>
    <w:rsid w:val="00AE16BC"/>
    <w:rsid w:val="00AF2FF1"/>
    <w:rsid w:val="00B076F6"/>
    <w:rsid w:val="00B079F6"/>
    <w:rsid w:val="00B12FC6"/>
    <w:rsid w:val="00B149E0"/>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8C2"/>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8529D"/>
    <w:rsid w:val="00C905D4"/>
    <w:rsid w:val="00C91DDF"/>
    <w:rsid w:val="00C91EE6"/>
    <w:rsid w:val="00C9454F"/>
    <w:rsid w:val="00C94804"/>
    <w:rsid w:val="00C9718D"/>
    <w:rsid w:val="00CA4664"/>
    <w:rsid w:val="00CA4727"/>
    <w:rsid w:val="00CA56A5"/>
    <w:rsid w:val="00CA5B08"/>
    <w:rsid w:val="00CA6FF3"/>
    <w:rsid w:val="00CA744F"/>
    <w:rsid w:val="00CB2B32"/>
    <w:rsid w:val="00CB6275"/>
    <w:rsid w:val="00CC2CB1"/>
    <w:rsid w:val="00CC33E7"/>
    <w:rsid w:val="00CC5D7A"/>
    <w:rsid w:val="00CC65EC"/>
    <w:rsid w:val="00CC787B"/>
    <w:rsid w:val="00CD257B"/>
    <w:rsid w:val="00CD3D22"/>
    <w:rsid w:val="00CE3110"/>
    <w:rsid w:val="00CE617C"/>
    <w:rsid w:val="00CF13B3"/>
    <w:rsid w:val="00CF2623"/>
    <w:rsid w:val="00CF4650"/>
    <w:rsid w:val="00CF4A20"/>
    <w:rsid w:val="00CF5EAB"/>
    <w:rsid w:val="00CF79BD"/>
    <w:rsid w:val="00D05832"/>
    <w:rsid w:val="00D05B79"/>
    <w:rsid w:val="00D10661"/>
    <w:rsid w:val="00D10991"/>
    <w:rsid w:val="00D250C9"/>
    <w:rsid w:val="00D34EB8"/>
    <w:rsid w:val="00D358F6"/>
    <w:rsid w:val="00D41FB3"/>
    <w:rsid w:val="00D4419B"/>
    <w:rsid w:val="00D71080"/>
    <w:rsid w:val="00D77714"/>
    <w:rsid w:val="00D804EA"/>
    <w:rsid w:val="00D87D8E"/>
    <w:rsid w:val="00D90AB9"/>
    <w:rsid w:val="00D90B15"/>
    <w:rsid w:val="00D976B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198B"/>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A3D50"/>
    <w:rsid w:val="00FB26C3"/>
    <w:rsid w:val="00FB2894"/>
    <w:rsid w:val="00FB5C86"/>
    <w:rsid w:val="00FC16CA"/>
    <w:rsid w:val="00FC367C"/>
    <w:rsid w:val="00FC7C98"/>
    <w:rsid w:val="00FD1AA2"/>
    <w:rsid w:val="00FD6834"/>
    <w:rsid w:val="00FD7ABC"/>
    <w:rsid w:val="00FF0816"/>
    <w:rsid w:val="00FF247E"/>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sistem/usmeritve-in-navodila/navodila-in-obrazci.html"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 Type="http://schemas.openxmlformats.org/officeDocument/2006/relationships/customXml" Target="../customXml/item2.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spd/"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uradni-list.si/glasilo-uradni-list-rs/vsebina/2018-01-3797" TargetMode="External"/><Relationship Id="rId2" Type="http://schemas.openxmlformats.org/officeDocument/2006/relationships/hyperlink" Target="https://www.uradni-list.si/glasilo-uradni-list-rs/vsebina/2018-01-0457" TargetMode="External"/><Relationship Id="rId1" Type="http://schemas.openxmlformats.org/officeDocument/2006/relationships/hyperlink" Target="https://www.uradni-list.si/glasilo-uradni-list-rs/vsebina/2022-01-4187" TargetMode="External"/><Relationship Id="rId4" Type="http://schemas.openxmlformats.org/officeDocument/2006/relationships/hyperlink" Target="https://www.uradni-list.si/glasilo-uradni-list-rs/vsebina/2023-01-2479"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2.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1D7766-6E6F-416A-9D84-C72D01B3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10361</Words>
  <Characters>59059</Characters>
  <Application>Microsoft Office Word</Application>
  <DocSecurity>0</DocSecurity>
  <Lines>492</Lines>
  <Paragraphs>138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4</cp:revision>
  <cp:lastPrinted>2025-04-10T09:54:00Z</cp:lastPrinted>
  <dcterms:created xsi:type="dcterms:W3CDTF">2025-04-10T06:24:00Z</dcterms:created>
  <dcterms:modified xsi:type="dcterms:W3CDTF">2025-04-10T09:54:00Z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